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49B" w:rsidRPr="00F1006E" w:rsidRDefault="00AC149B" w:rsidP="00AC149B">
      <w:pPr>
        <w:contextualSpacing/>
        <w:jc w:val="center"/>
        <w:rPr>
          <w:sz w:val="28"/>
          <w:szCs w:val="28"/>
        </w:rPr>
      </w:pPr>
      <w:r w:rsidRPr="00F1006E">
        <w:rPr>
          <w:sz w:val="28"/>
          <w:szCs w:val="28"/>
        </w:rPr>
        <w:object w:dxaOrig="1320"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55pt" o:ole="">
            <v:imagedata r:id="rId6" o:title=""/>
          </v:shape>
          <o:OLEObject Type="Embed" ProgID="MSPhotoEd.3" ShapeID="_x0000_i1025" DrawAspect="Content" ObjectID="_1574844863" r:id="rId7"/>
        </w:object>
      </w:r>
    </w:p>
    <w:p w:rsidR="00AC149B" w:rsidRPr="00F1006E" w:rsidRDefault="00AC149B" w:rsidP="00AC149B">
      <w:pPr>
        <w:ind w:firstLine="600"/>
        <w:contextualSpacing/>
        <w:jc w:val="right"/>
        <w:rPr>
          <w:sz w:val="28"/>
          <w:szCs w:val="28"/>
        </w:rPr>
      </w:pPr>
    </w:p>
    <w:p w:rsidR="00AC149B" w:rsidRPr="00F1006E" w:rsidRDefault="00AC149B" w:rsidP="00AC149B">
      <w:pPr>
        <w:ind w:right="-2" w:firstLine="600"/>
        <w:contextualSpacing/>
        <w:jc w:val="center"/>
        <w:rPr>
          <w:b/>
          <w:sz w:val="28"/>
          <w:szCs w:val="28"/>
        </w:rPr>
      </w:pPr>
      <w:r w:rsidRPr="00F1006E">
        <w:rPr>
          <w:b/>
          <w:sz w:val="28"/>
          <w:szCs w:val="28"/>
        </w:rPr>
        <w:t>АДМИНИСТРАЦИЯ КУШВИНСКОГО ГОРОДСКОГО ОКРУГА</w:t>
      </w:r>
    </w:p>
    <w:p w:rsidR="00AC149B" w:rsidRPr="00F1006E" w:rsidRDefault="00AC149B" w:rsidP="00AC149B">
      <w:pPr>
        <w:pBdr>
          <w:bottom w:val="double" w:sz="6" w:space="1" w:color="auto"/>
        </w:pBdr>
        <w:contextualSpacing/>
        <w:jc w:val="center"/>
        <w:rPr>
          <w:b/>
          <w:sz w:val="28"/>
          <w:szCs w:val="28"/>
        </w:rPr>
      </w:pPr>
      <w:r w:rsidRPr="00F1006E">
        <w:rPr>
          <w:b/>
          <w:sz w:val="28"/>
          <w:szCs w:val="28"/>
        </w:rPr>
        <w:t>ПОСТАНОВЛЕНИЕ</w:t>
      </w:r>
    </w:p>
    <w:p w:rsidR="00AC149B" w:rsidRPr="00F1006E" w:rsidRDefault="00AC149B" w:rsidP="00AC149B">
      <w:pPr>
        <w:contextualSpacing/>
        <w:rPr>
          <w:sz w:val="28"/>
          <w:szCs w:val="28"/>
        </w:rPr>
      </w:pPr>
    </w:p>
    <w:p w:rsidR="00AC149B" w:rsidRPr="00746D70" w:rsidRDefault="00AC149B" w:rsidP="00AC149B">
      <w:pPr>
        <w:contextualSpacing/>
        <w:rPr>
          <w:sz w:val="28"/>
          <w:szCs w:val="28"/>
        </w:rPr>
      </w:pPr>
      <w:r w:rsidRPr="00F1006E">
        <w:rPr>
          <w:sz w:val="28"/>
          <w:szCs w:val="28"/>
        </w:rPr>
        <w:t xml:space="preserve">От </w:t>
      </w:r>
      <w:r w:rsidR="00CE521E">
        <w:rPr>
          <w:sz w:val="28"/>
          <w:szCs w:val="28"/>
        </w:rPr>
        <w:t>15.12.</w:t>
      </w:r>
      <w:r w:rsidR="00FA6F0B" w:rsidRPr="009746DE">
        <w:rPr>
          <w:sz w:val="28"/>
          <w:szCs w:val="28"/>
        </w:rPr>
        <w:t>201</w:t>
      </w:r>
      <w:r w:rsidR="00F827A6">
        <w:rPr>
          <w:sz w:val="28"/>
          <w:szCs w:val="28"/>
        </w:rPr>
        <w:t>7</w:t>
      </w:r>
      <w:r w:rsidRPr="00F1006E">
        <w:rPr>
          <w:sz w:val="28"/>
          <w:szCs w:val="28"/>
        </w:rPr>
        <w:t xml:space="preserve"> г. № </w:t>
      </w:r>
      <w:r w:rsidR="00CE521E">
        <w:rPr>
          <w:sz w:val="28"/>
          <w:szCs w:val="28"/>
        </w:rPr>
        <w:t>1862</w:t>
      </w:r>
    </w:p>
    <w:p w:rsidR="00AC149B" w:rsidRPr="00F1006E" w:rsidRDefault="00AC149B" w:rsidP="00AC149B">
      <w:pPr>
        <w:contextualSpacing/>
        <w:rPr>
          <w:sz w:val="28"/>
          <w:szCs w:val="28"/>
        </w:rPr>
      </w:pPr>
      <w:r w:rsidRPr="00F1006E">
        <w:rPr>
          <w:sz w:val="28"/>
          <w:szCs w:val="28"/>
        </w:rPr>
        <w:t xml:space="preserve">г. Кушва </w:t>
      </w:r>
    </w:p>
    <w:p w:rsidR="00AC149B" w:rsidRPr="00F1006E" w:rsidRDefault="00AC149B" w:rsidP="00AC149B">
      <w:pPr>
        <w:shd w:val="clear" w:color="auto" w:fill="FFFFFF"/>
        <w:ind w:right="17"/>
        <w:contextualSpacing/>
        <w:jc w:val="center"/>
        <w:rPr>
          <w:b/>
          <w:i/>
          <w:color w:val="000000"/>
          <w:spacing w:val="-5"/>
          <w:sz w:val="28"/>
          <w:szCs w:val="28"/>
        </w:rPr>
      </w:pPr>
    </w:p>
    <w:p w:rsidR="00AC149B" w:rsidRPr="00F1006E" w:rsidRDefault="00AC149B" w:rsidP="00AC149B">
      <w:pPr>
        <w:pStyle w:val="ConsPlusNormal"/>
        <w:contextualSpacing/>
        <w:jc w:val="center"/>
        <w:rPr>
          <w:rFonts w:ascii="Times New Roman" w:hAnsi="Times New Roman" w:cs="Times New Roman"/>
          <w:b/>
          <w:bCs/>
          <w:sz w:val="28"/>
          <w:szCs w:val="28"/>
        </w:rPr>
      </w:pPr>
      <w:r w:rsidRPr="00F1006E">
        <w:rPr>
          <w:rFonts w:ascii="Times New Roman" w:hAnsi="Times New Roman" w:cs="Times New Roman"/>
          <w:b/>
          <w:i/>
          <w:sz w:val="28"/>
          <w:szCs w:val="28"/>
        </w:rPr>
        <w:t>О</w:t>
      </w:r>
      <w:r w:rsidR="007D7D55">
        <w:rPr>
          <w:rFonts w:ascii="Times New Roman" w:hAnsi="Times New Roman" w:cs="Times New Roman"/>
          <w:b/>
          <w:i/>
          <w:sz w:val="28"/>
          <w:szCs w:val="28"/>
        </w:rPr>
        <w:t xml:space="preserve"> внесении изменений в постановление администрации Кушвинского городского округа от</w:t>
      </w:r>
      <w:r w:rsidR="0091563A">
        <w:rPr>
          <w:rFonts w:ascii="Times New Roman" w:hAnsi="Times New Roman" w:cs="Times New Roman"/>
          <w:b/>
          <w:i/>
          <w:sz w:val="28"/>
          <w:szCs w:val="28"/>
        </w:rPr>
        <w:t xml:space="preserve"> </w:t>
      </w:r>
      <w:r w:rsidR="007D7D55">
        <w:rPr>
          <w:rFonts w:ascii="Times New Roman" w:hAnsi="Times New Roman" w:cs="Times New Roman"/>
          <w:b/>
          <w:i/>
          <w:sz w:val="28"/>
          <w:szCs w:val="28"/>
        </w:rPr>
        <w:t>16.07.2013 № 1239 «О</w:t>
      </w:r>
      <w:r w:rsidRPr="00F1006E">
        <w:rPr>
          <w:rFonts w:ascii="Times New Roman" w:hAnsi="Times New Roman" w:cs="Times New Roman"/>
          <w:b/>
          <w:i/>
          <w:sz w:val="28"/>
          <w:szCs w:val="28"/>
        </w:rPr>
        <w:t xml:space="preserve">б утверждении </w:t>
      </w:r>
      <w:r w:rsidR="00DB34DB">
        <w:rPr>
          <w:rFonts w:ascii="Times New Roman" w:hAnsi="Times New Roman" w:cs="Times New Roman"/>
          <w:b/>
          <w:i/>
          <w:sz w:val="28"/>
          <w:szCs w:val="28"/>
        </w:rPr>
        <w:t>размера</w:t>
      </w:r>
      <w:r w:rsidRPr="00AC149B">
        <w:rPr>
          <w:rFonts w:ascii="Times New Roman" w:hAnsi="Times New Roman" w:cs="Times New Roman"/>
          <w:b/>
          <w:i/>
          <w:sz w:val="28"/>
          <w:szCs w:val="28"/>
        </w:rPr>
        <w:t xml:space="preserve">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r>
        <w:rPr>
          <w:rFonts w:ascii="Times New Roman" w:hAnsi="Times New Roman" w:cs="Times New Roman"/>
          <w:b/>
          <w:i/>
          <w:sz w:val="28"/>
          <w:szCs w:val="28"/>
        </w:rPr>
        <w:t xml:space="preserve"> Кушвинского городского округа</w:t>
      </w:r>
      <w:r w:rsidR="00B92470">
        <w:rPr>
          <w:rFonts w:ascii="Times New Roman" w:hAnsi="Times New Roman" w:cs="Times New Roman"/>
          <w:b/>
          <w:i/>
          <w:sz w:val="28"/>
          <w:szCs w:val="28"/>
        </w:rPr>
        <w:t>, при превышении значений предельно допустимой массы транспортного средства</w:t>
      </w:r>
      <w:r w:rsidR="007D7D55">
        <w:rPr>
          <w:rFonts w:ascii="Times New Roman" w:hAnsi="Times New Roman" w:cs="Times New Roman"/>
          <w:b/>
          <w:i/>
          <w:sz w:val="28"/>
          <w:szCs w:val="28"/>
        </w:rPr>
        <w:t>»</w:t>
      </w:r>
    </w:p>
    <w:p w:rsidR="00AC149B" w:rsidRPr="00F1006E" w:rsidRDefault="00AC149B" w:rsidP="00AC149B">
      <w:pPr>
        <w:pStyle w:val="ConsPlusTitle"/>
        <w:contextualSpacing/>
        <w:jc w:val="center"/>
        <w:rPr>
          <w:rFonts w:ascii="Times New Roman" w:hAnsi="Times New Roman" w:cs="Times New Roman"/>
          <w:i/>
          <w:sz w:val="28"/>
          <w:szCs w:val="28"/>
        </w:rPr>
      </w:pPr>
    </w:p>
    <w:p w:rsidR="00AC149B" w:rsidRPr="00BA4BF4" w:rsidRDefault="00BA4BF4" w:rsidP="00AC149B">
      <w:pPr>
        <w:pStyle w:val="ConsPlusNormal"/>
        <w:widowControl/>
        <w:ind w:firstLine="709"/>
        <w:contextualSpacing/>
        <w:jc w:val="both"/>
        <w:rPr>
          <w:rFonts w:ascii="Times New Roman" w:hAnsi="Times New Roman" w:cs="Times New Roman"/>
          <w:sz w:val="28"/>
          <w:szCs w:val="28"/>
        </w:rPr>
      </w:pPr>
      <w:proofErr w:type="gramStart"/>
      <w:r w:rsidRPr="00BA4BF4">
        <w:rPr>
          <w:rFonts w:ascii="Times New Roman" w:hAnsi="Times New Roman" w:cs="Times New Roman"/>
          <w:spacing w:val="2"/>
          <w:sz w:val="28"/>
          <w:szCs w:val="28"/>
        </w:rPr>
        <w:t xml:space="preserve">В соответствии </w:t>
      </w:r>
      <w:r w:rsidR="00547AE7">
        <w:rPr>
          <w:rFonts w:ascii="Times New Roman" w:hAnsi="Times New Roman" w:cs="Times New Roman"/>
          <w:spacing w:val="2"/>
          <w:sz w:val="28"/>
          <w:szCs w:val="28"/>
        </w:rPr>
        <w:t xml:space="preserve">с Федеральным законом от 06.10.2003 года № 131-ФЗ «Об общих принципах организации местного самоуправления в Российской Федерации», </w:t>
      </w:r>
      <w:r w:rsidRPr="00BA4BF4">
        <w:rPr>
          <w:rFonts w:ascii="Times New Roman" w:hAnsi="Times New Roman" w:cs="Times New Roman"/>
          <w:spacing w:val="2"/>
          <w:sz w:val="28"/>
          <w:szCs w:val="28"/>
        </w:rPr>
        <w:t>статьей 31 </w:t>
      </w:r>
      <w:hyperlink r:id="rId8" w:history="1">
        <w:r w:rsidRPr="00BA4BF4">
          <w:rPr>
            <w:rStyle w:val="a9"/>
            <w:rFonts w:ascii="Times New Roman" w:hAnsi="Times New Roman" w:cs="Times New Roman"/>
            <w:color w:val="auto"/>
            <w:spacing w:val="2"/>
            <w:sz w:val="28"/>
            <w:szCs w:val="28"/>
            <w:u w:val="none"/>
          </w:rPr>
          <w:t>Федерального закона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547AE7">
        <w:rPr>
          <w:rFonts w:ascii="Times New Roman" w:hAnsi="Times New Roman" w:cs="Times New Roman"/>
          <w:spacing w:val="2"/>
          <w:sz w:val="28"/>
          <w:szCs w:val="28"/>
        </w:rPr>
        <w:t xml:space="preserve">, </w:t>
      </w:r>
      <w:hyperlink r:id="rId9" w:history="1">
        <w:r w:rsidRPr="00BA4BF4">
          <w:rPr>
            <w:rStyle w:val="a9"/>
            <w:rFonts w:ascii="Times New Roman" w:hAnsi="Times New Roman" w:cs="Times New Roman"/>
            <w:color w:val="auto"/>
            <w:spacing w:val="2"/>
            <w:sz w:val="28"/>
            <w:szCs w:val="28"/>
            <w:u w:val="none"/>
          </w:rPr>
          <w:t>Постановлением Правительства Российской</w:t>
        </w:r>
        <w:proofErr w:type="gramEnd"/>
        <w:r w:rsidRPr="00BA4BF4">
          <w:rPr>
            <w:rStyle w:val="a9"/>
            <w:rFonts w:ascii="Times New Roman" w:hAnsi="Times New Roman" w:cs="Times New Roman"/>
            <w:color w:val="auto"/>
            <w:spacing w:val="2"/>
            <w:sz w:val="28"/>
            <w:szCs w:val="28"/>
            <w:u w:val="none"/>
          </w:rPr>
          <w:t xml:space="preserve"> Федерации от 16.11.2009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hyperlink>
      <w:r w:rsidRPr="00BA4BF4">
        <w:rPr>
          <w:rFonts w:ascii="Times New Roman" w:hAnsi="Times New Roman" w:cs="Times New Roman"/>
          <w:spacing w:val="2"/>
          <w:sz w:val="28"/>
          <w:szCs w:val="28"/>
        </w:rPr>
        <w:t xml:space="preserve">, руководствуясь </w:t>
      </w:r>
      <w:r w:rsidR="00AC149B" w:rsidRPr="00BA4BF4">
        <w:rPr>
          <w:rFonts w:ascii="Times New Roman" w:hAnsi="Times New Roman" w:cs="Times New Roman"/>
          <w:sz w:val="28"/>
          <w:szCs w:val="28"/>
        </w:rPr>
        <w:t xml:space="preserve">Уставом Кушвинского городского округа, </w:t>
      </w:r>
      <w:r w:rsidR="00AC149B" w:rsidRPr="00BA4BF4">
        <w:rPr>
          <w:rFonts w:ascii="Times New Roman" w:hAnsi="Times New Roman" w:cs="Times New Roman"/>
          <w:spacing w:val="-1"/>
          <w:sz w:val="28"/>
          <w:szCs w:val="28"/>
        </w:rPr>
        <w:t xml:space="preserve">администрация Кушвинского городского округа </w:t>
      </w:r>
    </w:p>
    <w:p w:rsidR="000106F9" w:rsidRPr="00CA2AAE" w:rsidRDefault="00AC149B" w:rsidP="00CA2AAE">
      <w:pPr>
        <w:pStyle w:val="ConsPlusNormal"/>
        <w:contextualSpacing/>
        <w:rPr>
          <w:rFonts w:ascii="Times New Roman" w:hAnsi="Times New Roman" w:cs="Times New Roman"/>
          <w:b/>
          <w:bCs/>
          <w:sz w:val="28"/>
          <w:szCs w:val="28"/>
        </w:rPr>
      </w:pPr>
      <w:r w:rsidRPr="00CA2AAE">
        <w:rPr>
          <w:rFonts w:ascii="Times New Roman" w:hAnsi="Times New Roman" w:cs="Times New Roman"/>
          <w:b/>
          <w:sz w:val="28"/>
          <w:szCs w:val="28"/>
        </w:rPr>
        <w:t>ПОСТАНОВЛЯЕТ:</w:t>
      </w:r>
      <w:r w:rsidR="000106F9" w:rsidRPr="00CA2AAE">
        <w:rPr>
          <w:rFonts w:ascii="Times New Roman" w:hAnsi="Times New Roman" w:cs="Times New Roman"/>
          <w:b/>
          <w:sz w:val="28"/>
          <w:szCs w:val="28"/>
        </w:rPr>
        <w:t xml:space="preserve"> </w:t>
      </w:r>
    </w:p>
    <w:p w:rsidR="00677FFE" w:rsidRPr="00D55CCC" w:rsidRDefault="003316CC" w:rsidP="001D435D">
      <w:pPr>
        <w:numPr>
          <w:ilvl w:val="0"/>
          <w:numId w:val="1"/>
        </w:numPr>
        <w:shd w:val="clear" w:color="auto" w:fill="FFFFFF"/>
        <w:ind w:left="0" w:firstLine="709"/>
        <w:contextualSpacing/>
        <w:jc w:val="both"/>
        <w:rPr>
          <w:color w:val="000000"/>
          <w:spacing w:val="2"/>
          <w:sz w:val="28"/>
          <w:szCs w:val="28"/>
        </w:rPr>
      </w:pPr>
      <w:proofErr w:type="gramStart"/>
      <w:r w:rsidRPr="00D55CCC">
        <w:rPr>
          <w:color w:val="000000"/>
          <w:spacing w:val="2"/>
          <w:sz w:val="28"/>
          <w:szCs w:val="28"/>
        </w:rPr>
        <w:t>Внести</w:t>
      </w:r>
      <w:r w:rsidR="00BD451E" w:rsidRPr="00D55CCC">
        <w:rPr>
          <w:color w:val="000000"/>
          <w:spacing w:val="2"/>
          <w:sz w:val="28"/>
          <w:szCs w:val="28"/>
        </w:rPr>
        <w:t xml:space="preserve"> </w:t>
      </w:r>
      <w:r w:rsidR="00C3296C" w:rsidRPr="00D55CCC">
        <w:rPr>
          <w:color w:val="000000"/>
          <w:spacing w:val="2"/>
          <w:sz w:val="28"/>
          <w:szCs w:val="28"/>
        </w:rPr>
        <w:t>в п</w:t>
      </w:r>
      <w:r w:rsidR="00CA78A6" w:rsidRPr="00D55CCC">
        <w:rPr>
          <w:color w:val="000000"/>
          <w:spacing w:val="2"/>
          <w:sz w:val="28"/>
          <w:szCs w:val="28"/>
        </w:rPr>
        <w:t xml:space="preserve">остановление администрации Кушвинского городского округа </w:t>
      </w:r>
      <w:r w:rsidR="00E71CA9" w:rsidRPr="00D55CCC">
        <w:rPr>
          <w:color w:val="000000"/>
          <w:spacing w:val="2"/>
          <w:sz w:val="28"/>
          <w:szCs w:val="28"/>
        </w:rPr>
        <w:t xml:space="preserve">от 16.07.2013 года № 1239 </w:t>
      </w:r>
      <w:r w:rsidR="00CA78A6" w:rsidRPr="00D55CCC">
        <w:rPr>
          <w:color w:val="000000"/>
          <w:spacing w:val="2"/>
          <w:sz w:val="28"/>
          <w:szCs w:val="28"/>
        </w:rPr>
        <w:t>«Об утверждении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Кушвинского городского округа, при превышении значений предельно допустимой массы транспортного средства»</w:t>
      </w:r>
      <w:r w:rsidR="00E22DB1" w:rsidRPr="00D55CCC">
        <w:rPr>
          <w:color w:val="000000"/>
          <w:spacing w:val="2"/>
          <w:sz w:val="28"/>
          <w:szCs w:val="28"/>
        </w:rPr>
        <w:t xml:space="preserve"> </w:t>
      </w:r>
      <w:r w:rsidR="00951A16" w:rsidRPr="00D55CCC">
        <w:rPr>
          <w:color w:val="000000"/>
          <w:spacing w:val="2"/>
          <w:sz w:val="28"/>
          <w:szCs w:val="28"/>
        </w:rPr>
        <w:t xml:space="preserve"> </w:t>
      </w:r>
      <w:r w:rsidR="00E22DB1" w:rsidRPr="00D55CCC">
        <w:rPr>
          <w:color w:val="000000"/>
          <w:spacing w:val="2"/>
          <w:sz w:val="28"/>
          <w:szCs w:val="28"/>
        </w:rPr>
        <w:t>(</w:t>
      </w:r>
      <w:r w:rsidR="004C011F" w:rsidRPr="00D55CCC">
        <w:rPr>
          <w:color w:val="000000"/>
          <w:spacing w:val="2"/>
          <w:sz w:val="28"/>
          <w:szCs w:val="28"/>
        </w:rPr>
        <w:t>с изменениями</w:t>
      </w:r>
      <w:r w:rsidR="00E22DB1" w:rsidRPr="00D55CCC">
        <w:rPr>
          <w:color w:val="000000"/>
          <w:spacing w:val="2"/>
          <w:sz w:val="28"/>
          <w:szCs w:val="28"/>
        </w:rPr>
        <w:t>, внесенными</w:t>
      </w:r>
      <w:r w:rsidR="00C3296C" w:rsidRPr="00D55CCC">
        <w:rPr>
          <w:color w:val="000000"/>
          <w:spacing w:val="2"/>
          <w:sz w:val="28"/>
          <w:szCs w:val="28"/>
        </w:rPr>
        <w:t xml:space="preserve"> постановлением</w:t>
      </w:r>
      <w:r w:rsidR="00E22DB1" w:rsidRPr="00D55CCC">
        <w:rPr>
          <w:color w:val="000000"/>
          <w:spacing w:val="2"/>
          <w:sz w:val="28"/>
          <w:szCs w:val="28"/>
        </w:rPr>
        <w:t xml:space="preserve"> администрации Кушвинского городского округа</w:t>
      </w:r>
      <w:r w:rsidR="004C011F" w:rsidRPr="00D55CCC">
        <w:rPr>
          <w:color w:val="000000"/>
          <w:spacing w:val="2"/>
          <w:sz w:val="28"/>
          <w:szCs w:val="28"/>
        </w:rPr>
        <w:t xml:space="preserve"> от 15.07.2015 года № 1000</w:t>
      </w:r>
      <w:r w:rsidR="00E22DB1" w:rsidRPr="00D55CCC">
        <w:rPr>
          <w:color w:val="000000"/>
          <w:spacing w:val="2"/>
          <w:sz w:val="28"/>
          <w:szCs w:val="28"/>
        </w:rPr>
        <w:t>)</w:t>
      </w:r>
      <w:r w:rsidR="004778D7" w:rsidRPr="00D55CCC">
        <w:rPr>
          <w:color w:val="000000"/>
          <w:spacing w:val="2"/>
          <w:sz w:val="28"/>
          <w:szCs w:val="28"/>
        </w:rPr>
        <w:t xml:space="preserve"> изменения</w:t>
      </w:r>
      <w:r w:rsidR="00816AFA" w:rsidRPr="00D55CCC">
        <w:rPr>
          <w:color w:val="000000"/>
          <w:spacing w:val="2"/>
          <w:sz w:val="28"/>
          <w:szCs w:val="28"/>
        </w:rPr>
        <w:t>, утвердив</w:t>
      </w:r>
      <w:r w:rsidR="004909FD" w:rsidRPr="00D55CCC">
        <w:rPr>
          <w:color w:val="000000"/>
          <w:spacing w:val="2"/>
          <w:sz w:val="28"/>
          <w:szCs w:val="28"/>
        </w:rPr>
        <w:t xml:space="preserve"> исходное значение размера вреда</w:t>
      </w:r>
      <w:proofErr w:type="gramEnd"/>
      <w:r w:rsidR="004909FD" w:rsidRPr="00D55CCC">
        <w:rPr>
          <w:color w:val="000000"/>
          <w:spacing w:val="2"/>
          <w:sz w:val="28"/>
          <w:szCs w:val="28"/>
        </w:rPr>
        <w:t xml:space="preserve">, </w:t>
      </w:r>
      <w:proofErr w:type="gramStart"/>
      <w:r w:rsidR="004909FD" w:rsidRPr="00D55CCC">
        <w:rPr>
          <w:color w:val="000000"/>
          <w:spacing w:val="2"/>
          <w:sz w:val="28"/>
          <w:szCs w:val="28"/>
        </w:rPr>
        <w:t>причиняемого тяжеловесными транспортными средствами, при превышении допустимых осевых нагрузок для автомобильной дороги на 5 процентов (</w:t>
      </w:r>
      <w:proofErr w:type="spellStart"/>
      <w:r w:rsidR="004909FD" w:rsidRPr="00D55CCC">
        <w:rPr>
          <w:color w:val="000000"/>
          <w:spacing w:val="2"/>
          <w:sz w:val="28"/>
          <w:szCs w:val="28"/>
        </w:rPr>
        <w:t>Р</w:t>
      </w:r>
      <w:r w:rsidR="004909FD" w:rsidRPr="00D55CCC">
        <w:rPr>
          <w:color w:val="000000"/>
          <w:spacing w:val="2"/>
          <w:sz w:val="28"/>
          <w:szCs w:val="28"/>
          <w:vertAlign w:val="subscript"/>
        </w:rPr>
        <w:t>исх</w:t>
      </w:r>
      <w:proofErr w:type="spellEnd"/>
      <w:r w:rsidR="004909FD" w:rsidRPr="00D55CCC">
        <w:rPr>
          <w:color w:val="000000"/>
          <w:spacing w:val="2"/>
          <w:sz w:val="28"/>
          <w:szCs w:val="28"/>
        </w:rPr>
        <w:t xml:space="preserve">) и постоянные коэффициенты для автомобильных дорог местного значения Кушвинского городского округа и размер вреда причиняемого тяжеловесными транспортными средствами автомобильным дорогам местного значения Кушвинского городского округа </w:t>
      </w:r>
      <w:r w:rsidR="004909FD" w:rsidRPr="00D55CCC">
        <w:rPr>
          <w:color w:val="000000"/>
          <w:spacing w:val="2"/>
          <w:sz w:val="28"/>
          <w:szCs w:val="28"/>
        </w:rPr>
        <w:lastRenderedPageBreak/>
        <w:t>вследствие превышения допустимой массы транспортного средства</w:t>
      </w:r>
      <w:r w:rsidR="00BD451E" w:rsidRPr="00D55CCC">
        <w:rPr>
          <w:color w:val="000000"/>
          <w:spacing w:val="2"/>
          <w:sz w:val="28"/>
          <w:szCs w:val="28"/>
        </w:rPr>
        <w:t xml:space="preserve"> в новой редакции (прилагается).</w:t>
      </w:r>
      <w:r w:rsidR="004C011F" w:rsidRPr="00D55CCC">
        <w:rPr>
          <w:color w:val="000000"/>
          <w:spacing w:val="2"/>
          <w:sz w:val="28"/>
          <w:szCs w:val="28"/>
        </w:rPr>
        <w:t xml:space="preserve"> </w:t>
      </w:r>
      <w:proofErr w:type="gramEnd"/>
    </w:p>
    <w:p w:rsidR="00804C84" w:rsidRPr="00804C84" w:rsidRDefault="00804C84" w:rsidP="00804C84">
      <w:pPr>
        <w:pStyle w:val="formattext"/>
        <w:numPr>
          <w:ilvl w:val="0"/>
          <w:numId w:val="1"/>
        </w:numPr>
        <w:shd w:val="clear" w:color="auto" w:fill="FFFFFF"/>
        <w:spacing w:before="0" w:beforeAutospacing="0" w:after="0" w:afterAutospacing="0" w:line="315" w:lineRule="atLeast"/>
        <w:ind w:left="0" w:firstLine="851"/>
        <w:textAlignment w:val="baseline"/>
        <w:rPr>
          <w:spacing w:val="2"/>
          <w:sz w:val="28"/>
          <w:szCs w:val="28"/>
        </w:rPr>
      </w:pPr>
      <w:r w:rsidRPr="00804C84">
        <w:rPr>
          <w:spacing w:val="2"/>
          <w:sz w:val="28"/>
          <w:szCs w:val="28"/>
        </w:rPr>
        <w:t>Расчеты, начисления и взимание платы в счет возмещения вреда, а также возврат указанных средств осуществлять в соответствии с порядком, установленным Правилами возмещения вреда, причиняемого транспортными средствами, осуществляющими перевозки тяжеловесных грузов.</w:t>
      </w:r>
    </w:p>
    <w:p w:rsidR="00F30B27" w:rsidRPr="001A2947" w:rsidRDefault="00F30B27" w:rsidP="001A2947">
      <w:pPr>
        <w:pStyle w:val="a7"/>
        <w:numPr>
          <w:ilvl w:val="0"/>
          <w:numId w:val="1"/>
        </w:numPr>
        <w:ind w:left="0" w:firstLine="709"/>
        <w:jc w:val="both"/>
        <w:rPr>
          <w:sz w:val="28"/>
          <w:szCs w:val="28"/>
        </w:rPr>
      </w:pPr>
      <w:r w:rsidRPr="001A2947">
        <w:rPr>
          <w:sz w:val="28"/>
          <w:szCs w:val="28"/>
        </w:rPr>
        <w:t>Настоящее постановление вступает в силу с момент</w:t>
      </w:r>
      <w:r w:rsidR="00134548">
        <w:rPr>
          <w:sz w:val="28"/>
          <w:szCs w:val="28"/>
        </w:rPr>
        <w:t>а его подписания</w:t>
      </w:r>
      <w:r w:rsidRPr="001A2947">
        <w:rPr>
          <w:sz w:val="28"/>
          <w:szCs w:val="28"/>
        </w:rPr>
        <w:t>.</w:t>
      </w:r>
    </w:p>
    <w:p w:rsidR="00AC149B" w:rsidRPr="00F30B27" w:rsidRDefault="00AC149B" w:rsidP="001A2947">
      <w:pPr>
        <w:numPr>
          <w:ilvl w:val="0"/>
          <w:numId w:val="1"/>
        </w:numPr>
        <w:ind w:left="0" w:firstLine="687"/>
        <w:contextualSpacing/>
        <w:jc w:val="both"/>
        <w:rPr>
          <w:sz w:val="28"/>
          <w:szCs w:val="28"/>
        </w:rPr>
      </w:pPr>
      <w:r w:rsidRPr="00F1006E">
        <w:rPr>
          <w:sz w:val="28"/>
          <w:szCs w:val="28"/>
        </w:rPr>
        <w:t>Опубликовать настоящее постановле</w:t>
      </w:r>
      <w:r w:rsidR="00D06364">
        <w:rPr>
          <w:sz w:val="28"/>
          <w:szCs w:val="28"/>
        </w:rPr>
        <w:t>ние в газете «Муниципальный вестник</w:t>
      </w:r>
      <w:r w:rsidRPr="00F1006E">
        <w:rPr>
          <w:sz w:val="28"/>
          <w:szCs w:val="28"/>
        </w:rPr>
        <w:t>» и разместить на официальном сайте Кушвинского городского округа</w:t>
      </w:r>
      <w:r w:rsidR="000302DF">
        <w:rPr>
          <w:sz w:val="28"/>
          <w:szCs w:val="28"/>
        </w:rPr>
        <w:t xml:space="preserve"> в сети Интернет</w:t>
      </w:r>
      <w:r w:rsidRPr="00F1006E">
        <w:rPr>
          <w:sz w:val="28"/>
          <w:szCs w:val="28"/>
        </w:rPr>
        <w:t>.</w:t>
      </w:r>
    </w:p>
    <w:p w:rsidR="00AC149B" w:rsidRDefault="00AC149B" w:rsidP="001A2947">
      <w:pPr>
        <w:pStyle w:val="a7"/>
        <w:numPr>
          <w:ilvl w:val="0"/>
          <w:numId w:val="1"/>
        </w:numPr>
        <w:ind w:left="0" w:firstLine="688"/>
        <w:jc w:val="both"/>
        <w:rPr>
          <w:sz w:val="28"/>
          <w:szCs w:val="28"/>
        </w:rPr>
      </w:pPr>
      <w:r w:rsidRPr="00B74B2F">
        <w:rPr>
          <w:sz w:val="28"/>
          <w:szCs w:val="28"/>
        </w:rPr>
        <w:t>Контроль над исполнением настоящего</w:t>
      </w:r>
      <w:r w:rsidR="00ED46AC">
        <w:rPr>
          <w:sz w:val="28"/>
          <w:szCs w:val="28"/>
        </w:rPr>
        <w:t xml:space="preserve"> поста</w:t>
      </w:r>
      <w:r w:rsidR="004F2456">
        <w:rPr>
          <w:sz w:val="28"/>
          <w:szCs w:val="28"/>
        </w:rPr>
        <w:t>новления оставляю за собой.</w:t>
      </w:r>
    </w:p>
    <w:p w:rsidR="00A21375" w:rsidRPr="00A21375" w:rsidRDefault="00A21375" w:rsidP="001A2947">
      <w:pPr>
        <w:pStyle w:val="a7"/>
        <w:ind w:left="0" w:firstLine="709"/>
        <w:rPr>
          <w:sz w:val="28"/>
          <w:szCs w:val="28"/>
        </w:rPr>
      </w:pPr>
    </w:p>
    <w:p w:rsidR="00AC149B" w:rsidRDefault="00AC149B" w:rsidP="00AC149B">
      <w:pPr>
        <w:ind w:left="-142" w:firstLine="682"/>
        <w:contextualSpacing/>
        <w:rPr>
          <w:sz w:val="28"/>
          <w:szCs w:val="28"/>
        </w:rPr>
      </w:pPr>
    </w:p>
    <w:p w:rsidR="005F5A40" w:rsidRDefault="005F5A40" w:rsidP="00AC149B">
      <w:pPr>
        <w:ind w:left="-142" w:firstLine="682"/>
        <w:contextualSpacing/>
        <w:rPr>
          <w:sz w:val="28"/>
          <w:szCs w:val="28"/>
        </w:rPr>
      </w:pPr>
    </w:p>
    <w:p w:rsidR="00A21375" w:rsidRPr="00F1006E" w:rsidRDefault="00A21375" w:rsidP="00AC149B">
      <w:pPr>
        <w:ind w:left="-142" w:firstLine="682"/>
        <w:contextualSpacing/>
        <w:rPr>
          <w:sz w:val="28"/>
          <w:szCs w:val="28"/>
        </w:rPr>
      </w:pPr>
    </w:p>
    <w:p w:rsidR="00AC149B" w:rsidRPr="00F1006E" w:rsidRDefault="00FE788D" w:rsidP="00AC149B">
      <w:pPr>
        <w:ind w:left="-142"/>
        <w:contextualSpacing/>
        <w:rPr>
          <w:sz w:val="28"/>
          <w:szCs w:val="28"/>
        </w:rPr>
      </w:pPr>
      <w:r>
        <w:rPr>
          <w:sz w:val="28"/>
          <w:szCs w:val="28"/>
        </w:rPr>
        <w:t>Глава</w:t>
      </w:r>
      <w:r w:rsidR="00AC149B" w:rsidRPr="00F1006E">
        <w:rPr>
          <w:sz w:val="28"/>
          <w:szCs w:val="28"/>
        </w:rPr>
        <w:t xml:space="preserve"> городского округа                          </w:t>
      </w:r>
      <w:r w:rsidR="006959CC">
        <w:rPr>
          <w:sz w:val="28"/>
          <w:szCs w:val="28"/>
        </w:rPr>
        <w:t xml:space="preserve">  </w:t>
      </w:r>
      <w:r w:rsidR="002D2BE4">
        <w:rPr>
          <w:sz w:val="28"/>
          <w:szCs w:val="28"/>
        </w:rPr>
        <w:t xml:space="preserve">        </w:t>
      </w:r>
      <w:r w:rsidR="00A21375">
        <w:rPr>
          <w:sz w:val="28"/>
          <w:szCs w:val="28"/>
        </w:rPr>
        <w:t xml:space="preserve">    </w:t>
      </w:r>
      <w:r w:rsidR="006959CC">
        <w:rPr>
          <w:sz w:val="28"/>
          <w:szCs w:val="28"/>
        </w:rPr>
        <w:t xml:space="preserve">   </w:t>
      </w:r>
      <w:r w:rsidR="00F27D62">
        <w:rPr>
          <w:sz w:val="28"/>
          <w:szCs w:val="28"/>
        </w:rPr>
        <w:t xml:space="preserve">                 </w:t>
      </w:r>
      <w:r>
        <w:rPr>
          <w:sz w:val="28"/>
          <w:szCs w:val="28"/>
        </w:rPr>
        <w:t xml:space="preserve">      </w:t>
      </w:r>
      <w:r w:rsidR="00F27D62">
        <w:rPr>
          <w:sz w:val="28"/>
          <w:szCs w:val="28"/>
        </w:rPr>
        <w:t xml:space="preserve"> </w:t>
      </w:r>
      <w:r w:rsidR="00120103">
        <w:rPr>
          <w:sz w:val="28"/>
          <w:szCs w:val="28"/>
        </w:rPr>
        <w:t xml:space="preserve"> </w:t>
      </w:r>
      <w:r>
        <w:rPr>
          <w:sz w:val="28"/>
          <w:szCs w:val="28"/>
        </w:rPr>
        <w:t xml:space="preserve">   М.В. Слепухин</w:t>
      </w:r>
    </w:p>
    <w:p w:rsidR="00AC149B" w:rsidRDefault="00AC149B" w:rsidP="00AC149B">
      <w:r w:rsidRPr="00F1006E">
        <w:rPr>
          <w:sz w:val="28"/>
          <w:szCs w:val="28"/>
        </w:rPr>
        <w:br w:type="page"/>
      </w:r>
    </w:p>
    <w:p w:rsidR="00007D71" w:rsidRPr="006959CC" w:rsidRDefault="00007D71" w:rsidP="00007D71">
      <w:pPr>
        <w:jc w:val="center"/>
      </w:pPr>
      <w:r>
        <w:rPr>
          <w:b/>
          <w:color w:val="000000"/>
          <w:spacing w:val="2"/>
          <w:sz w:val="28"/>
          <w:szCs w:val="28"/>
        </w:rPr>
        <w:lastRenderedPageBreak/>
        <w:t xml:space="preserve">                              </w:t>
      </w:r>
      <w:r w:rsidRPr="006959CC">
        <w:t>УТВЕР</w:t>
      </w:r>
      <w:r>
        <w:t>ДЖЕНО</w:t>
      </w:r>
      <w:r w:rsidRPr="006959CC">
        <w:t xml:space="preserve"> </w:t>
      </w:r>
    </w:p>
    <w:p w:rsidR="00007D71" w:rsidRDefault="00007D71" w:rsidP="00007D71">
      <w:pPr>
        <w:ind w:left="5103"/>
        <w:jc w:val="both"/>
      </w:pPr>
      <w:r>
        <w:t>п</w:t>
      </w:r>
      <w:r w:rsidRPr="006959CC">
        <w:t xml:space="preserve">остановлением администрации Кушвинского городского округа </w:t>
      </w:r>
    </w:p>
    <w:p w:rsidR="00007D71" w:rsidRPr="0046073A" w:rsidRDefault="00007D71" w:rsidP="00007D71">
      <w:pPr>
        <w:ind w:left="5103"/>
        <w:jc w:val="both"/>
      </w:pPr>
      <w:r w:rsidRPr="006959CC">
        <w:t xml:space="preserve">от </w:t>
      </w:r>
      <w:r w:rsidR="00CE521E">
        <w:t>15.12.</w:t>
      </w:r>
      <w:r w:rsidR="005A52A4">
        <w:t>2017 г.</w:t>
      </w:r>
      <w:r w:rsidRPr="006959CC">
        <w:t xml:space="preserve"> № </w:t>
      </w:r>
      <w:r w:rsidR="00CE521E">
        <w:t>1862</w:t>
      </w:r>
      <w:r w:rsidRPr="0046073A">
        <w:t xml:space="preserve"> </w:t>
      </w:r>
    </w:p>
    <w:p w:rsidR="00007D71" w:rsidRPr="00B92470" w:rsidRDefault="005A52A4" w:rsidP="00007D71">
      <w:pPr>
        <w:ind w:left="5103"/>
        <w:jc w:val="both"/>
      </w:pPr>
      <w:r>
        <w:t xml:space="preserve">«О внесении изменений в постановление администрации Кушвинского городского округа от 16.07.2013 № 1239 «Об </w:t>
      </w:r>
      <w:r w:rsidR="00007D71" w:rsidRPr="00B92470">
        <w:t>утверждении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Кушвинского городского округа, при превышении значений предельно допустимой массы транспортного средства»</w:t>
      </w:r>
    </w:p>
    <w:p w:rsidR="00007D71" w:rsidRDefault="00007D71" w:rsidP="00606CD5">
      <w:pPr>
        <w:jc w:val="center"/>
        <w:rPr>
          <w:b/>
          <w:color w:val="000000"/>
          <w:spacing w:val="2"/>
          <w:sz w:val="28"/>
          <w:szCs w:val="28"/>
        </w:rPr>
      </w:pPr>
    </w:p>
    <w:p w:rsidR="00E87D12" w:rsidRDefault="00E87D12" w:rsidP="00606CD5">
      <w:pPr>
        <w:jc w:val="center"/>
        <w:rPr>
          <w:b/>
          <w:color w:val="000000"/>
          <w:spacing w:val="2"/>
          <w:sz w:val="28"/>
          <w:szCs w:val="28"/>
        </w:rPr>
      </w:pPr>
      <w:r>
        <w:rPr>
          <w:b/>
          <w:color w:val="000000"/>
          <w:spacing w:val="2"/>
          <w:sz w:val="28"/>
          <w:szCs w:val="28"/>
        </w:rPr>
        <w:t>ИСХОДНОЕ ЗНАЧЕНИЕ</w:t>
      </w:r>
    </w:p>
    <w:p w:rsidR="00606CD5" w:rsidRDefault="00E87D12" w:rsidP="00606CD5">
      <w:pPr>
        <w:jc w:val="center"/>
        <w:rPr>
          <w:b/>
          <w:color w:val="000000"/>
          <w:spacing w:val="2"/>
          <w:sz w:val="28"/>
          <w:szCs w:val="28"/>
        </w:rPr>
      </w:pPr>
      <w:r>
        <w:rPr>
          <w:b/>
          <w:color w:val="000000"/>
          <w:spacing w:val="2"/>
          <w:sz w:val="28"/>
          <w:szCs w:val="28"/>
        </w:rPr>
        <w:t>р</w:t>
      </w:r>
      <w:r w:rsidR="00B92470" w:rsidRPr="00B92470">
        <w:rPr>
          <w:b/>
          <w:color w:val="000000"/>
          <w:spacing w:val="2"/>
          <w:sz w:val="28"/>
          <w:szCs w:val="28"/>
        </w:rPr>
        <w:t>азмер</w:t>
      </w:r>
      <w:r>
        <w:rPr>
          <w:b/>
          <w:color w:val="000000"/>
          <w:spacing w:val="2"/>
          <w:sz w:val="28"/>
          <w:szCs w:val="28"/>
        </w:rPr>
        <w:t>а</w:t>
      </w:r>
      <w:r w:rsidR="00B92470" w:rsidRPr="00B92470">
        <w:rPr>
          <w:b/>
          <w:color w:val="000000"/>
          <w:spacing w:val="2"/>
          <w:sz w:val="28"/>
          <w:szCs w:val="28"/>
        </w:rPr>
        <w:t xml:space="preserve"> вреда, причиняемого </w:t>
      </w:r>
      <w:r w:rsidR="00EF6372">
        <w:rPr>
          <w:b/>
          <w:color w:val="000000"/>
          <w:spacing w:val="2"/>
          <w:sz w:val="28"/>
          <w:szCs w:val="28"/>
        </w:rPr>
        <w:t xml:space="preserve">тяжеловесными </w:t>
      </w:r>
      <w:r w:rsidR="00B92470" w:rsidRPr="00B92470">
        <w:rPr>
          <w:b/>
          <w:color w:val="000000"/>
          <w:spacing w:val="2"/>
          <w:sz w:val="28"/>
          <w:szCs w:val="28"/>
        </w:rPr>
        <w:t>транспо</w:t>
      </w:r>
      <w:r w:rsidR="00EF6372">
        <w:rPr>
          <w:b/>
          <w:color w:val="000000"/>
          <w:spacing w:val="2"/>
          <w:sz w:val="28"/>
          <w:szCs w:val="28"/>
        </w:rPr>
        <w:t>ртными средствами</w:t>
      </w:r>
      <w:r w:rsidR="00B92470" w:rsidRPr="00B92470">
        <w:rPr>
          <w:b/>
          <w:color w:val="000000"/>
          <w:spacing w:val="2"/>
          <w:sz w:val="28"/>
          <w:szCs w:val="28"/>
        </w:rPr>
        <w:t xml:space="preserve">, при </w:t>
      </w:r>
      <w:r>
        <w:rPr>
          <w:b/>
          <w:color w:val="000000"/>
          <w:spacing w:val="2"/>
          <w:sz w:val="28"/>
          <w:szCs w:val="28"/>
        </w:rPr>
        <w:t>превышении допустимых осевых нагрузок для автомобильной дороги на 5 процентов (</w:t>
      </w:r>
      <w:proofErr w:type="spellStart"/>
      <w:r>
        <w:rPr>
          <w:b/>
          <w:color w:val="000000"/>
          <w:spacing w:val="2"/>
          <w:sz w:val="28"/>
          <w:szCs w:val="28"/>
        </w:rPr>
        <w:t>Р</w:t>
      </w:r>
      <w:r w:rsidR="000146BC">
        <w:rPr>
          <w:b/>
          <w:color w:val="000000"/>
          <w:spacing w:val="2"/>
          <w:sz w:val="28"/>
          <w:szCs w:val="28"/>
          <w:vertAlign w:val="subscript"/>
        </w:rPr>
        <w:t>исх</w:t>
      </w:r>
      <w:proofErr w:type="spellEnd"/>
      <w:r w:rsidR="004B374D">
        <w:rPr>
          <w:b/>
          <w:color w:val="000000"/>
          <w:spacing w:val="2"/>
          <w:sz w:val="28"/>
          <w:szCs w:val="28"/>
        </w:rPr>
        <w:t xml:space="preserve">) и постоянные коэффициенты для </w:t>
      </w:r>
      <w:r w:rsidR="00B92470" w:rsidRPr="00B92470">
        <w:rPr>
          <w:b/>
          <w:color w:val="000000"/>
          <w:spacing w:val="2"/>
          <w:sz w:val="28"/>
          <w:szCs w:val="28"/>
        </w:rPr>
        <w:t>автомоби</w:t>
      </w:r>
      <w:r w:rsidR="004B374D">
        <w:rPr>
          <w:b/>
          <w:color w:val="000000"/>
          <w:spacing w:val="2"/>
          <w:sz w:val="28"/>
          <w:szCs w:val="28"/>
        </w:rPr>
        <w:t>льных дорог</w:t>
      </w:r>
      <w:r w:rsidR="000A7053">
        <w:rPr>
          <w:b/>
          <w:color w:val="000000"/>
          <w:spacing w:val="2"/>
          <w:sz w:val="28"/>
          <w:szCs w:val="28"/>
        </w:rPr>
        <w:t xml:space="preserve"> местного значения Кушвинского городского округа</w:t>
      </w:r>
    </w:p>
    <w:p w:rsidR="000146BC" w:rsidRDefault="000146BC" w:rsidP="00606CD5">
      <w:pPr>
        <w:jc w:val="center"/>
        <w:rPr>
          <w:b/>
          <w:color w:val="000000"/>
          <w:spacing w:val="2"/>
          <w:sz w:val="28"/>
          <w:szCs w:val="28"/>
        </w:rPr>
      </w:pPr>
    </w:p>
    <w:tbl>
      <w:tblPr>
        <w:tblStyle w:val="a8"/>
        <w:tblW w:w="0" w:type="auto"/>
        <w:tblLayout w:type="fixed"/>
        <w:tblLook w:val="04A0"/>
      </w:tblPr>
      <w:tblGrid>
        <w:gridCol w:w="675"/>
        <w:gridCol w:w="2977"/>
        <w:gridCol w:w="1843"/>
        <w:gridCol w:w="1134"/>
        <w:gridCol w:w="992"/>
        <w:gridCol w:w="992"/>
        <w:gridCol w:w="958"/>
      </w:tblGrid>
      <w:tr w:rsidR="000146BC" w:rsidTr="00EC2972">
        <w:tc>
          <w:tcPr>
            <w:tcW w:w="675" w:type="dxa"/>
            <w:vMerge w:val="restart"/>
          </w:tcPr>
          <w:p w:rsidR="000146BC" w:rsidRDefault="000146BC" w:rsidP="00606CD5">
            <w:pPr>
              <w:jc w:val="center"/>
              <w:rPr>
                <w:b/>
                <w:color w:val="000000"/>
                <w:spacing w:val="2"/>
              </w:rPr>
            </w:pPr>
            <w:r>
              <w:rPr>
                <w:b/>
                <w:color w:val="000000"/>
                <w:spacing w:val="2"/>
              </w:rPr>
              <w:t xml:space="preserve">№ </w:t>
            </w:r>
            <w:proofErr w:type="spellStart"/>
            <w:proofErr w:type="gramStart"/>
            <w:r>
              <w:rPr>
                <w:b/>
                <w:color w:val="000000"/>
                <w:spacing w:val="2"/>
              </w:rPr>
              <w:t>п</w:t>
            </w:r>
            <w:proofErr w:type="spellEnd"/>
            <w:proofErr w:type="gramEnd"/>
            <w:r>
              <w:rPr>
                <w:b/>
                <w:color w:val="000000"/>
                <w:spacing w:val="2"/>
              </w:rPr>
              <w:t>/</w:t>
            </w:r>
            <w:proofErr w:type="spellStart"/>
            <w:r>
              <w:rPr>
                <w:b/>
                <w:color w:val="000000"/>
                <w:spacing w:val="2"/>
              </w:rPr>
              <w:t>п</w:t>
            </w:r>
            <w:proofErr w:type="spellEnd"/>
          </w:p>
        </w:tc>
        <w:tc>
          <w:tcPr>
            <w:tcW w:w="2977" w:type="dxa"/>
            <w:vMerge w:val="restart"/>
          </w:tcPr>
          <w:p w:rsidR="000146BC" w:rsidRDefault="000146BC" w:rsidP="00606CD5">
            <w:pPr>
              <w:jc w:val="center"/>
              <w:rPr>
                <w:b/>
                <w:color w:val="000000"/>
                <w:spacing w:val="2"/>
              </w:rPr>
            </w:pPr>
            <w:r>
              <w:rPr>
                <w:b/>
                <w:color w:val="000000"/>
                <w:spacing w:val="2"/>
              </w:rPr>
              <w:t>Нормативная (расчетная) осевая нагрузка, тонн/ось</w:t>
            </w:r>
          </w:p>
        </w:tc>
        <w:tc>
          <w:tcPr>
            <w:tcW w:w="1843" w:type="dxa"/>
            <w:vMerge w:val="restart"/>
          </w:tcPr>
          <w:p w:rsidR="000146BC" w:rsidRDefault="000146BC" w:rsidP="00606CD5">
            <w:pPr>
              <w:jc w:val="center"/>
              <w:rPr>
                <w:b/>
                <w:color w:val="000000"/>
                <w:spacing w:val="2"/>
              </w:rPr>
            </w:pPr>
            <w:proofErr w:type="spellStart"/>
            <w:r>
              <w:rPr>
                <w:b/>
                <w:color w:val="000000"/>
                <w:spacing w:val="2"/>
              </w:rPr>
              <w:t>Р</w:t>
            </w:r>
            <w:r>
              <w:rPr>
                <w:b/>
                <w:color w:val="000000"/>
                <w:spacing w:val="2"/>
                <w:vertAlign w:val="subscript"/>
              </w:rPr>
              <w:t>исх</w:t>
            </w:r>
            <w:proofErr w:type="spellEnd"/>
            <w:r w:rsidR="00EC2972">
              <w:rPr>
                <w:b/>
                <w:color w:val="000000"/>
                <w:spacing w:val="2"/>
              </w:rPr>
              <w:t>,</w:t>
            </w:r>
          </w:p>
          <w:p w:rsidR="00EC2972" w:rsidRPr="000146BC" w:rsidRDefault="00EC2972" w:rsidP="00606CD5">
            <w:pPr>
              <w:jc w:val="center"/>
              <w:rPr>
                <w:b/>
                <w:color w:val="000000"/>
                <w:spacing w:val="2"/>
              </w:rPr>
            </w:pPr>
            <w:r>
              <w:rPr>
                <w:b/>
                <w:color w:val="000000"/>
                <w:spacing w:val="2"/>
              </w:rPr>
              <w:t>руб./100 км</w:t>
            </w:r>
          </w:p>
          <w:p w:rsidR="000146BC" w:rsidRPr="000146BC" w:rsidRDefault="000146BC" w:rsidP="00606CD5">
            <w:pPr>
              <w:jc w:val="center"/>
              <w:rPr>
                <w:b/>
                <w:color w:val="000000"/>
                <w:spacing w:val="2"/>
              </w:rPr>
            </w:pPr>
          </w:p>
        </w:tc>
        <w:tc>
          <w:tcPr>
            <w:tcW w:w="4076" w:type="dxa"/>
            <w:gridSpan w:val="4"/>
          </w:tcPr>
          <w:p w:rsidR="000146BC" w:rsidRDefault="000146BC" w:rsidP="00606CD5">
            <w:pPr>
              <w:jc w:val="center"/>
              <w:rPr>
                <w:b/>
                <w:color w:val="000000"/>
                <w:spacing w:val="2"/>
              </w:rPr>
            </w:pPr>
            <w:r>
              <w:rPr>
                <w:b/>
                <w:color w:val="000000"/>
                <w:spacing w:val="2"/>
              </w:rPr>
              <w:t>Постоянные коэффициенты</w:t>
            </w:r>
          </w:p>
        </w:tc>
      </w:tr>
      <w:tr w:rsidR="000146BC" w:rsidTr="00EC2972">
        <w:tc>
          <w:tcPr>
            <w:tcW w:w="675" w:type="dxa"/>
            <w:vMerge/>
          </w:tcPr>
          <w:p w:rsidR="000146BC" w:rsidRDefault="000146BC" w:rsidP="00606CD5">
            <w:pPr>
              <w:jc w:val="center"/>
              <w:rPr>
                <w:b/>
                <w:color w:val="000000"/>
                <w:spacing w:val="2"/>
              </w:rPr>
            </w:pPr>
          </w:p>
        </w:tc>
        <w:tc>
          <w:tcPr>
            <w:tcW w:w="2977" w:type="dxa"/>
            <w:vMerge/>
          </w:tcPr>
          <w:p w:rsidR="000146BC" w:rsidRDefault="000146BC" w:rsidP="00606CD5">
            <w:pPr>
              <w:jc w:val="center"/>
              <w:rPr>
                <w:b/>
                <w:color w:val="000000"/>
                <w:spacing w:val="2"/>
              </w:rPr>
            </w:pPr>
          </w:p>
        </w:tc>
        <w:tc>
          <w:tcPr>
            <w:tcW w:w="1843" w:type="dxa"/>
            <w:vMerge/>
          </w:tcPr>
          <w:p w:rsidR="000146BC" w:rsidRDefault="000146BC" w:rsidP="00606CD5">
            <w:pPr>
              <w:jc w:val="center"/>
              <w:rPr>
                <w:b/>
                <w:color w:val="000000"/>
                <w:spacing w:val="2"/>
              </w:rPr>
            </w:pPr>
          </w:p>
        </w:tc>
        <w:tc>
          <w:tcPr>
            <w:tcW w:w="1134" w:type="dxa"/>
          </w:tcPr>
          <w:p w:rsidR="000146BC" w:rsidRPr="00EC2972" w:rsidRDefault="000146BC" w:rsidP="00606CD5">
            <w:pPr>
              <w:jc w:val="center"/>
              <w:rPr>
                <w:b/>
                <w:color w:val="000000"/>
                <w:spacing w:val="2"/>
              </w:rPr>
            </w:pPr>
            <w:r>
              <w:rPr>
                <w:b/>
                <w:color w:val="000000"/>
                <w:spacing w:val="2"/>
                <w:lang w:val="en-US"/>
              </w:rPr>
              <w:t>a</w:t>
            </w:r>
          </w:p>
        </w:tc>
        <w:tc>
          <w:tcPr>
            <w:tcW w:w="992" w:type="dxa"/>
          </w:tcPr>
          <w:p w:rsidR="000146BC" w:rsidRPr="00EC2972" w:rsidRDefault="000146BC" w:rsidP="00606CD5">
            <w:pPr>
              <w:jc w:val="center"/>
              <w:rPr>
                <w:b/>
                <w:color w:val="000000"/>
                <w:spacing w:val="2"/>
              </w:rPr>
            </w:pPr>
            <w:r>
              <w:rPr>
                <w:b/>
                <w:color w:val="000000"/>
                <w:spacing w:val="2"/>
                <w:lang w:val="en-US"/>
              </w:rPr>
              <w:t>b</w:t>
            </w:r>
          </w:p>
        </w:tc>
        <w:tc>
          <w:tcPr>
            <w:tcW w:w="992" w:type="dxa"/>
          </w:tcPr>
          <w:p w:rsidR="000146BC" w:rsidRPr="00EC2972" w:rsidRDefault="000146BC" w:rsidP="00606CD5">
            <w:pPr>
              <w:jc w:val="center"/>
              <w:rPr>
                <w:b/>
                <w:color w:val="000000"/>
                <w:spacing w:val="2"/>
              </w:rPr>
            </w:pPr>
            <w:r>
              <w:rPr>
                <w:b/>
                <w:color w:val="000000"/>
                <w:spacing w:val="2"/>
                <w:lang w:val="en-US"/>
              </w:rPr>
              <w:t>c</w:t>
            </w:r>
          </w:p>
        </w:tc>
        <w:tc>
          <w:tcPr>
            <w:tcW w:w="958" w:type="dxa"/>
          </w:tcPr>
          <w:p w:rsidR="000146BC" w:rsidRPr="00EC2972" w:rsidRDefault="000146BC" w:rsidP="00606CD5">
            <w:pPr>
              <w:jc w:val="center"/>
              <w:rPr>
                <w:b/>
                <w:color w:val="000000"/>
                <w:spacing w:val="2"/>
              </w:rPr>
            </w:pPr>
            <w:r>
              <w:rPr>
                <w:b/>
                <w:color w:val="000000"/>
                <w:spacing w:val="2"/>
                <w:lang w:val="en-US"/>
              </w:rPr>
              <w:t>d</w:t>
            </w:r>
          </w:p>
        </w:tc>
      </w:tr>
      <w:tr w:rsidR="000146BC" w:rsidTr="00EC2972">
        <w:tc>
          <w:tcPr>
            <w:tcW w:w="675" w:type="dxa"/>
          </w:tcPr>
          <w:p w:rsidR="000146BC" w:rsidRPr="009C1434" w:rsidRDefault="006E5403" w:rsidP="00606CD5">
            <w:pPr>
              <w:jc w:val="center"/>
              <w:rPr>
                <w:color w:val="000000"/>
                <w:spacing w:val="2"/>
              </w:rPr>
            </w:pPr>
            <w:r w:rsidRPr="009C1434">
              <w:rPr>
                <w:color w:val="000000"/>
                <w:spacing w:val="2"/>
              </w:rPr>
              <w:t>1</w:t>
            </w:r>
          </w:p>
        </w:tc>
        <w:tc>
          <w:tcPr>
            <w:tcW w:w="2977" w:type="dxa"/>
          </w:tcPr>
          <w:p w:rsidR="000146BC" w:rsidRPr="009C1434" w:rsidRDefault="006E5403" w:rsidP="00606CD5">
            <w:pPr>
              <w:jc w:val="center"/>
              <w:rPr>
                <w:color w:val="000000"/>
                <w:spacing w:val="2"/>
              </w:rPr>
            </w:pPr>
            <w:r w:rsidRPr="009C1434">
              <w:rPr>
                <w:color w:val="000000"/>
                <w:spacing w:val="2"/>
              </w:rPr>
              <w:t>6</w:t>
            </w:r>
          </w:p>
        </w:tc>
        <w:tc>
          <w:tcPr>
            <w:tcW w:w="1843" w:type="dxa"/>
          </w:tcPr>
          <w:p w:rsidR="000146BC" w:rsidRPr="009C1434" w:rsidRDefault="006E5403" w:rsidP="00606CD5">
            <w:pPr>
              <w:jc w:val="center"/>
              <w:rPr>
                <w:color w:val="000000"/>
                <w:spacing w:val="2"/>
              </w:rPr>
            </w:pPr>
            <w:r w:rsidRPr="009C1434">
              <w:rPr>
                <w:color w:val="000000"/>
                <w:spacing w:val="2"/>
              </w:rPr>
              <w:t>8 500</w:t>
            </w:r>
          </w:p>
        </w:tc>
        <w:tc>
          <w:tcPr>
            <w:tcW w:w="1134" w:type="dxa"/>
          </w:tcPr>
          <w:p w:rsidR="000146BC" w:rsidRPr="009C1434" w:rsidRDefault="00033C3D" w:rsidP="00606CD5">
            <w:pPr>
              <w:jc w:val="center"/>
              <w:rPr>
                <w:color w:val="000000"/>
                <w:spacing w:val="2"/>
              </w:rPr>
            </w:pPr>
            <w:r w:rsidRPr="009C1434">
              <w:rPr>
                <w:color w:val="000000"/>
                <w:spacing w:val="2"/>
              </w:rPr>
              <w:t>7,3</w:t>
            </w:r>
          </w:p>
        </w:tc>
        <w:tc>
          <w:tcPr>
            <w:tcW w:w="992" w:type="dxa"/>
          </w:tcPr>
          <w:p w:rsidR="000146BC" w:rsidRPr="009C1434" w:rsidRDefault="00033C3D" w:rsidP="00606CD5">
            <w:pPr>
              <w:jc w:val="center"/>
              <w:rPr>
                <w:color w:val="000000"/>
                <w:spacing w:val="2"/>
              </w:rPr>
            </w:pPr>
            <w:r w:rsidRPr="009C1434">
              <w:rPr>
                <w:color w:val="000000"/>
                <w:spacing w:val="2"/>
              </w:rPr>
              <w:t>0,27</w:t>
            </w:r>
          </w:p>
        </w:tc>
        <w:tc>
          <w:tcPr>
            <w:tcW w:w="992" w:type="dxa"/>
          </w:tcPr>
          <w:p w:rsidR="000146BC" w:rsidRPr="009C1434" w:rsidRDefault="00033C3D" w:rsidP="00606CD5">
            <w:pPr>
              <w:jc w:val="center"/>
              <w:rPr>
                <w:color w:val="000000"/>
                <w:spacing w:val="2"/>
              </w:rPr>
            </w:pPr>
            <w:r w:rsidRPr="009C1434">
              <w:rPr>
                <w:color w:val="000000"/>
                <w:spacing w:val="2"/>
              </w:rPr>
              <w:t>7365</w:t>
            </w:r>
          </w:p>
        </w:tc>
        <w:tc>
          <w:tcPr>
            <w:tcW w:w="958" w:type="dxa"/>
          </w:tcPr>
          <w:p w:rsidR="000146BC" w:rsidRPr="009C1434" w:rsidRDefault="00033C3D" w:rsidP="00606CD5">
            <w:pPr>
              <w:jc w:val="center"/>
              <w:rPr>
                <w:color w:val="000000"/>
                <w:spacing w:val="2"/>
              </w:rPr>
            </w:pPr>
            <w:r w:rsidRPr="009C1434">
              <w:rPr>
                <w:color w:val="000000"/>
                <w:spacing w:val="2"/>
              </w:rPr>
              <w:t>123,4</w:t>
            </w:r>
          </w:p>
        </w:tc>
      </w:tr>
      <w:tr w:rsidR="000146BC" w:rsidTr="00EC2972">
        <w:tc>
          <w:tcPr>
            <w:tcW w:w="675" w:type="dxa"/>
          </w:tcPr>
          <w:p w:rsidR="000146BC" w:rsidRPr="009C1434" w:rsidRDefault="006E5403" w:rsidP="00606CD5">
            <w:pPr>
              <w:jc w:val="center"/>
              <w:rPr>
                <w:color w:val="000000"/>
                <w:spacing w:val="2"/>
              </w:rPr>
            </w:pPr>
            <w:r w:rsidRPr="009C1434">
              <w:rPr>
                <w:color w:val="000000"/>
                <w:spacing w:val="2"/>
              </w:rPr>
              <w:t>2</w:t>
            </w:r>
          </w:p>
        </w:tc>
        <w:tc>
          <w:tcPr>
            <w:tcW w:w="2977" w:type="dxa"/>
          </w:tcPr>
          <w:p w:rsidR="000146BC" w:rsidRPr="009C1434" w:rsidRDefault="006E5403" w:rsidP="00606CD5">
            <w:pPr>
              <w:jc w:val="center"/>
              <w:rPr>
                <w:color w:val="000000"/>
                <w:spacing w:val="2"/>
              </w:rPr>
            </w:pPr>
            <w:r w:rsidRPr="009C1434">
              <w:rPr>
                <w:color w:val="000000"/>
                <w:spacing w:val="2"/>
              </w:rPr>
              <w:t>10</w:t>
            </w:r>
          </w:p>
        </w:tc>
        <w:tc>
          <w:tcPr>
            <w:tcW w:w="1843" w:type="dxa"/>
          </w:tcPr>
          <w:p w:rsidR="000146BC" w:rsidRPr="009C1434" w:rsidRDefault="006E5403" w:rsidP="00606CD5">
            <w:pPr>
              <w:jc w:val="center"/>
              <w:rPr>
                <w:color w:val="000000"/>
                <w:spacing w:val="2"/>
              </w:rPr>
            </w:pPr>
            <w:r w:rsidRPr="009C1434">
              <w:rPr>
                <w:color w:val="000000"/>
                <w:spacing w:val="2"/>
              </w:rPr>
              <w:t>1 840</w:t>
            </w:r>
          </w:p>
        </w:tc>
        <w:tc>
          <w:tcPr>
            <w:tcW w:w="1134" w:type="dxa"/>
          </w:tcPr>
          <w:p w:rsidR="000146BC" w:rsidRPr="009C1434" w:rsidRDefault="00033C3D" w:rsidP="00606CD5">
            <w:pPr>
              <w:jc w:val="center"/>
              <w:rPr>
                <w:color w:val="000000"/>
                <w:spacing w:val="2"/>
              </w:rPr>
            </w:pPr>
            <w:r w:rsidRPr="009C1434">
              <w:rPr>
                <w:color w:val="000000"/>
                <w:spacing w:val="2"/>
              </w:rPr>
              <w:t>37,7</w:t>
            </w:r>
          </w:p>
        </w:tc>
        <w:tc>
          <w:tcPr>
            <w:tcW w:w="992" w:type="dxa"/>
          </w:tcPr>
          <w:p w:rsidR="000146BC" w:rsidRPr="009C1434" w:rsidRDefault="00033C3D" w:rsidP="00606CD5">
            <w:pPr>
              <w:jc w:val="center"/>
              <w:rPr>
                <w:color w:val="000000"/>
                <w:spacing w:val="2"/>
              </w:rPr>
            </w:pPr>
            <w:r w:rsidRPr="009C1434">
              <w:rPr>
                <w:color w:val="000000"/>
                <w:spacing w:val="2"/>
              </w:rPr>
              <w:t>2,4</w:t>
            </w:r>
          </w:p>
        </w:tc>
        <w:tc>
          <w:tcPr>
            <w:tcW w:w="992" w:type="dxa"/>
          </w:tcPr>
          <w:p w:rsidR="000146BC" w:rsidRPr="009C1434" w:rsidRDefault="00033C3D" w:rsidP="00606CD5">
            <w:pPr>
              <w:jc w:val="center"/>
              <w:rPr>
                <w:color w:val="000000"/>
                <w:spacing w:val="2"/>
              </w:rPr>
            </w:pPr>
            <w:r w:rsidRPr="009C1434">
              <w:rPr>
                <w:color w:val="000000"/>
                <w:spacing w:val="2"/>
              </w:rPr>
              <w:t>7365</w:t>
            </w:r>
          </w:p>
        </w:tc>
        <w:tc>
          <w:tcPr>
            <w:tcW w:w="958" w:type="dxa"/>
          </w:tcPr>
          <w:p w:rsidR="000146BC" w:rsidRPr="009C1434" w:rsidRDefault="00033C3D" w:rsidP="00606CD5">
            <w:pPr>
              <w:jc w:val="center"/>
              <w:rPr>
                <w:color w:val="000000"/>
                <w:spacing w:val="2"/>
              </w:rPr>
            </w:pPr>
            <w:r w:rsidRPr="009C1434">
              <w:rPr>
                <w:color w:val="000000"/>
                <w:spacing w:val="2"/>
              </w:rPr>
              <w:t>123,4</w:t>
            </w:r>
          </w:p>
        </w:tc>
      </w:tr>
    </w:tbl>
    <w:p w:rsidR="00606CD5" w:rsidRDefault="00606CD5" w:rsidP="00606CD5">
      <w:pPr>
        <w:jc w:val="center"/>
        <w:rPr>
          <w:color w:val="000000"/>
          <w:spacing w:val="2"/>
        </w:rPr>
      </w:pPr>
    </w:p>
    <w:p w:rsidR="00B92470" w:rsidRDefault="00B92470" w:rsidP="00606CD5">
      <w:pPr>
        <w:jc w:val="center"/>
        <w:rPr>
          <w:color w:val="000000"/>
          <w:spacing w:val="2"/>
        </w:rPr>
      </w:pPr>
    </w:p>
    <w:p w:rsidR="00E80CEF" w:rsidRDefault="00E80CEF" w:rsidP="00E80CEF">
      <w:pPr>
        <w:jc w:val="center"/>
        <w:rPr>
          <w:b/>
          <w:color w:val="000000"/>
          <w:spacing w:val="2"/>
          <w:sz w:val="28"/>
          <w:szCs w:val="28"/>
        </w:rPr>
      </w:pPr>
      <w:r>
        <w:tab/>
      </w:r>
      <w:r>
        <w:rPr>
          <w:b/>
          <w:color w:val="000000"/>
          <w:spacing w:val="2"/>
          <w:sz w:val="28"/>
          <w:szCs w:val="28"/>
        </w:rPr>
        <w:t>РАЗМЕР ВРЕДА</w:t>
      </w:r>
    </w:p>
    <w:p w:rsidR="00E80CEF" w:rsidRDefault="00E80CEF" w:rsidP="00E80CEF">
      <w:pPr>
        <w:jc w:val="center"/>
        <w:rPr>
          <w:b/>
          <w:color w:val="000000"/>
          <w:spacing w:val="2"/>
          <w:sz w:val="28"/>
          <w:szCs w:val="28"/>
        </w:rPr>
      </w:pPr>
      <w:r w:rsidRPr="00B92470">
        <w:rPr>
          <w:b/>
          <w:color w:val="000000"/>
          <w:spacing w:val="2"/>
          <w:sz w:val="28"/>
          <w:szCs w:val="28"/>
        </w:rPr>
        <w:t xml:space="preserve"> причиняемого </w:t>
      </w:r>
      <w:r>
        <w:rPr>
          <w:b/>
          <w:color w:val="000000"/>
          <w:spacing w:val="2"/>
          <w:sz w:val="28"/>
          <w:szCs w:val="28"/>
        </w:rPr>
        <w:t xml:space="preserve">тяжеловесными </w:t>
      </w:r>
      <w:r w:rsidRPr="00B92470">
        <w:rPr>
          <w:b/>
          <w:color w:val="000000"/>
          <w:spacing w:val="2"/>
          <w:sz w:val="28"/>
          <w:szCs w:val="28"/>
        </w:rPr>
        <w:t>транспо</w:t>
      </w:r>
      <w:r>
        <w:rPr>
          <w:b/>
          <w:color w:val="000000"/>
          <w:spacing w:val="2"/>
          <w:sz w:val="28"/>
          <w:szCs w:val="28"/>
        </w:rPr>
        <w:t>ртными средствами автомобильным дорогам местного значения Кушвинского городского округа вследствие превышения допустимой массы транспортного средства</w:t>
      </w:r>
    </w:p>
    <w:p w:rsidR="00892194" w:rsidRDefault="00892194" w:rsidP="00E80CEF">
      <w:pPr>
        <w:jc w:val="center"/>
        <w:rPr>
          <w:b/>
          <w:color w:val="000000"/>
          <w:spacing w:val="2"/>
          <w:sz w:val="28"/>
          <w:szCs w:val="28"/>
        </w:rPr>
      </w:pPr>
    </w:p>
    <w:tbl>
      <w:tblPr>
        <w:tblStyle w:val="a8"/>
        <w:tblW w:w="0" w:type="auto"/>
        <w:tblLook w:val="04A0"/>
      </w:tblPr>
      <w:tblGrid>
        <w:gridCol w:w="3794"/>
        <w:gridCol w:w="6059"/>
      </w:tblGrid>
      <w:tr w:rsidR="00892194" w:rsidTr="00066EA6">
        <w:tc>
          <w:tcPr>
            <w:tcW w:w="3794" w:type="dxa"/>
          </w:tcPr>
          <w:p w:rsidR="00892194" w:rsidRDefault="00892194" w:rsidP="00E80CEF">
            <w:pPr>
              <w:jc w:val="center"/>
              <w:rPr>
                <w:b/>
                <w:color w:val="000000"/>
                <w:spacing w:val="2"/>
                <w:sz w:val="28"/>
                <w:szCs w:val="28"/>
              </w:rPr>
            </w:pPr>
            <w:r>
              <w:rPr>
                <w:b/>
                <w:color w:val="000000"/>
                <w:spacing w:val="2"/>
                <w:sz w:val="28"/>
                <w:szCs w:val="28"/>
              </w:rPr>
              <w:t>Превышение допустимой массы</w:t>
            </w:r>
          </w:p>
          <w:p w:rsidR="00892194" w:rsidRDefault="00892194" w:rsidP="00E80CEF">
            <w:pPr>
              <w:jc w:val="center"/>
              <w:rPr>
                <w:b/>
                <w:color w:val="000000"/>
                <w:spacing w:val="2"/>
                <w:sz w:val="28"/>
                <w:szCs w:val="28"/>
              </w:rPr>
            </w:pPr>
            <w:r>
              <w:rPr>
                <w:b/>
                <w:color w:val="000000"/>
                <w:spacing w:val="2"/>
                <w:sz w:val="28"/>
                <w:szCs w:val="28"/>
              </w:rPr>
              <w:t>(процентов)</w:t>
            </w:r>
          </w:p>
        </w:tc>
        <w:tc>
          <w:tcPr>
            <w:tcW w:w="6059" w:type="dxa"/>
          </w:tcPr>
          <w:p w:rsidR="00892194" w:rsidRDefault="00892194" w:rsidP="00E80CEF">
            <w:pPr>
              <w:jc w:val="center"/>
              <w:rPr>
                <w:b/>
                <w:color w:val="000000"/>
                <w:spacing w:val="2"/>
                <w:sz w:val="28"/>
                <w:szCs w:val="28"/>
              </w:rPr>
            </w:pPr>
            <w:r>
              <w:rPr>
                <w:b/>
                <w:color w:val="000000"/>
                <w:spacing w:val="2"/>
                <w:sz w:val="28"/>
                <w:szCs w:val="28"/>
              </w:rPr>
              <w:t>Размер вреда (рублей на 100 километров)</w:t>
            </w:r>
          </w:p>
        </w:tc>
      </w:tr>
      <w:tr w:rsidR="00DF7F72" w:rsidTr="00066EA6">
        <w:tc>
          <w:tcPr>
            <w:tcW w:w="3794" w:type="dxa"/>
          </w:tcPr>
          <w:p w:rsidR="00DF7F72" w:rsidRPr="00892194" w:rsidRDefault="00DF7F72" w:rsidP="00DF7F72">
            <w:pPr>
              <w:jc w:val="center"/>
              <w:rPr>
                <w:color w:val="000000"/>
                <w:spacing w:val="2"/>
                <w:sz w:val="28"/>
                <w:szCs w:val="28"/>
              </w:rPr>
            </w:pPr>
            <w:r>
              <w:rPr>
                <w:color w:val="000000"/>
                <w:spacing w:val="2"/>
                <w:sz w:val="28"/>
                <w:szCs w:val="28"/>
              </w:rPr>
              <w:t>1</w:t>
            </w:r>
          </w:p>
        </w:tc>
        <w:tc>
          <w:tcPr>
            <w:tcW w:w="6059" w:type="dxa"/>
          </w:tcPr>
          <w:p w:rsidR="00DF7F72" w:rsidRDefault="00DF7F72" w:rsidP="00E80CEF">
            <w:pPr>
              <w:jc w:val="center"/>
              <w:rPr>
                <w:color w:val="000000"/>
                <w:spacing w:val="2"/>
                <w:sz w:val="28"/>
                <w:szCs w:val="28"/>
              </w:rPr>
            </w:pPr>
            <w:r>
              <w:rPr>
                <w:color w:val="000000"/>
                <w:spacing w:val="2"/>
                <w:sz w:val="28"/>
                <w:szCs w:val="28"/>
              </w:rPr>
              <w:t>2</w:t>
            </w:r>
          </w:p>
        </w:tc>
      </w:tr>
      <w:tr w:rsidR="00892194" w:rsidTr="00066EA6">
        <w:tc>
          <w:tcPr>
            <w:tcW w:w="3794" w:type="dxa"/>
          </w:tcPr>
          <w:p w:rsidR="00892194" w:rsidRPr="00892194" w:rsidRDefault="00892194" w:rsidP="00892194">
            <w:pPr>
              <w:rPr>
                <w:color w:val="000000"/>
                <w:spacing w:val="2"/>
                <w:sz w:val="28"/>
                <w:szCs w:val="28"/>
              </w:rPr>
            </w:pPr>
            <w:r w:rsidRPr="00892194">
              <w:rPr>
                <w:color w:val="000000"/>
                <w:spacing w:val="2"/>
                <w:sz w:val="28"/>
                <w:szCs w:val="28"/>
              </w:rPr>
              <w:t>До 10</w:t>
            </w:r>
          </w:p>
        </w:tc>
        <w:tc>
          <w:tcPr>
            <w:tcW w:w="6059" w:type="dxa"/>
          </w:tcPr>
          <w:p w:rsidR="00892194" w:rsidRPr="00892194" w:rsidRDefault="00F36B7A" w:rsidP="00E80CEF">
            <w:pPr>
              <w:jc w:val="center"/>
              <w:rPr>
                <w:color w:val="000000"/>
                <w:spacing w:val="2"/>
                <w:sz w:val="28"/>
                <w:szCs w:val="28"/>
              </w:rPr>
            </w:pPr>
            <w:r>
              <w:rPr>
                <w:color w:val="000000"/>
                <w:spacing w:val="2"/>
                <w:sz w:val="28"/>
                <w:szCs w:val="28"/>
              </w:rPr>
              <w:t>3 083,94</w:t>
            </w:r>
          </w:p>
        </w:tc>
      </w:tr>
      <w:tr w:rsidR="00892194" w:rsidTr="00066EA6">
        <w:tc>
          <w:tcPr>
            <w:tcW w:w="3794" w:type="dxa"/>
          </w:tcPr>
          <w:p w:rsidR="00892194" w:rsidRPr="00892194" w:rsidRDefault="00892194" w:rsidP="00892194">
            <w:pPr>
              <w:rPr>
                <w:color w:val="000000"/>
                <w:spacing w:val="2"/>
                <w:sz w:val="28"/>
                <w:szCs w:val="28"/>
              </w:rPr>
            </w:pPr>
            <w:r w:rsidRPr="00892194">
              <w:rPr>
                <w:color w:val="000000"/>
                <w:spacing w:val="2"/>
                <w:sz w:val="28"/>
                <w:szCs w:val="28"/>
              </w:rPr>
              <w:t>Свыше 10 до 20</w:t>
            </w:r>
          </w:p>
        </w:tc>
        <w:tc>
          <w:tcPr>
            <w:tcW w:w="6059" w:type="dxa"/>
          </w:tcPr>
          <w:p w:rsidR="00892194" w:rsidRPr="00892194" w:rsidRDefault="00F36B7A" w:rsidP="00E80CEF">
            <w:pPr>
              <w:jc w:val="center"/>
              <w:rPr>
                <w:color w:val="000000"/>
                <w:spacing w:val="2"/>
                <w:sz w:val="28"/>
                <w:szCs w:val="28"/>
              </w:rPr>
            </w:pPr>
            <w:r>
              <w:rPr>
                <w:color w:val="000000"/>
                <w:spacing w:val="2"/>
                <w:sz w:val="28"/>
                <w:szCs w:val="28"/>
              </w:rPr>
              <w:t>3 526,83</w:t>
            </w:r>
          </w:p>
        </w:tc>
      </w:tr>
      <w:tr w:rsidR="00892194" w:rsidTr="00066EA6">
        <w:tc>
          <w:tcPr>
            <w:tcW w:w="3794" w:type="dxa"/>
          </w:tcPr>
          <w:p w:rsidR="00892194" w:rsidRPr="00892194" w:rsidRDefault="00F36B7A" w:rsidP="00F36B7A">
            <w:pPr>
              <w:rPr>
                <w:color w:val="000000"/>
                <w:spacing w:val="2"/>
                <w:sz w:val="28"/>
                <w:szCs w:val="28"/>
              </w:rPr>
            </w:pPr>
            <w:r w:rsidRPr="00892194">
              <w:rPr>
                <w:color w:val="000000"/>
                <w:spacing w:val="2"/>
                <w:sz w:val="28"/>
                <w:szCs w:val="28"/>
              </w:rPr>
              <w:t xml:space="preserve">Свыше </w:t>
            </w:r>
            <w:r>
              <w:rPr>
                <w:color w:val="000000"/>
                <w:spacing w:val="2"/>
                <w:sz w:val="28"/>
                <w:szCs w:val="28"/>
              </w:rPr>
              <w:t>20 до 3</w:t>
            </w:r>
            <w:r w:rsidRPr="00892194">
              <w:rPr>
                <w:color w:val="000000"/>
                <w:spacing w:val="2"/>
                <w:sz w:val="28"/>
                <w:szCs w:val="28"/>
              </w:rPr>
              <w:t>0</w:t>
            </w:r>
          </w:p>
        </w:tc>
        <w:tc>
          <w:tcPr>
            <w:tcW w:w="6059" w:type="dxa"/>
          </w:tcPr>
          <w:p w:rsidR="00892194" w:rsidRPr="00892194" w:rsidRDefault="00F36B7A" w:rsidP="00E80CEF">
            <w:pPr>
              <w:jc w:val="center"/>
              <w:rPr>
                <w:color w:val="000000"/>
                <w:spacing w:val="2"/>
                <w:sz w:val="28"/>
                <w:szCs w:val="28"/>
              </w:rPr>
            </w:pPr>
            <w:r>
              <w:rPr>
                <w:color w:val="000000"/>
                <w:spacing w:val="2"/>
                <w:sz w:val="28"/>
                <w:szCs w:val="28"/>
              </w:rPr>
              <w:t>3 969,20</w:t>
            </w:r>
          </w:p>
        </w:tc>
      </w:tr>
      <w:tr w:rsidR="00892194" w:rsidTr="00066EA6">
        <w:tc>
          <w:tcPr>
            <w:tcW w:w="3794" w:type="dxa"/>
          </w:tcPr>
          <w:p w:rsidR="00892194" w:rsidRPr="00892194" w:rsidRDefault="00F36B7A" w:rsidP="00F36B7A">
            <w:pPr>
              <w:rPr>
                <w:color w:val="000000"/>
                <w:spacing w:val="2"/>
                <w:sz w:val="28"/>
                <w:szCs w:val="28"/>
              </w:rPr>
            </w:pPr>
            <w:r w:rsidRPr="00892194">
              <w:rPr>
                <w:color w:val="000000"/>
                <w:spacing w:val="2"/>
                <w:sz w:val="28"/>
                <w:szCs w:val="28"/>
              </w:rPr>
              <w:t xml:space="preserve">Свыше </w:t>
            </w:r>
            <w:r>
              <w:rPr>
                <w:color w:val="000000"/>
                <w:spacing w:val="2"/>
                <w:sz w:val="28"/>
                <w:szCs w:val="28"/>
              </w:rPr>
              <w:t>30 до 4</w:t>
            </w:r>
            <w:r w:rsidRPr="00892194">
              <w:rPr>
                <w:color w:val="000000"/>
                <w:spacing w:val="2"/>
                <w:sz w:val="28"/>
                <w:szCs w:val="28"/>
              </w:rPr>
              <w:t>0</w:t>
            </w:r>
          </w:p>
        </w:tc>
        <w:tc>
          <w:tcPr>
            <w:tcW w:w="6059" w:type="dxa"/>
          </w:tcPr>
          <w:p w:rsidR="00892194" w:rsidRPr="00892194" w:rsidRDefault="00A64B81" w:rsidP="00E80CEF">
            <w:pPr>
              <w:jc w:val="center"/>
              <w:rPr>
                <w:color w:val="000000"/>
                <w:spacing w:val="2"/>
                <w:sz w:val="28"/>
                <w:szCs w:val="28"/>
              </w:rPr>
            </w:pPr>
            <w:r>
              <w:rPr>
                <w:color w:val="000000"/>
                <w:spacing w:val="2"/>
                <w:sz w:val="28"/>
                <w:szCs w:val="28"/>
              </w:rPr>
              <w:t>4 412,09</w:t>
            </w:r>
          </w:p>
        </w:tc>
      </w:tr>
      <w:tr w:rsidR="00892194" w:rsidTr="00066EA6">
        <w:tc>
          <w:tcPr>
            <w:tcW w:w="3794" w:type="dxa"/>
          </w:tcPr>
          <w:p w:rsidR="00892194" w:rsidRPr="00892194" w:rsidRDefault="00F36B7A" w:rsidP="00F36B7A">
            <w:pPr>
              <w:rPr>
                <w:color w:val="000000"/>
                <w:spacing w:val="2"/>
                <w:sz w:val="28"/>
                <w:szCs w:val="28"/>
              </w:rPr>
            </w:pPr>
            <w:r w:rsidRPr="00892194">
              <w:rPr>
                <w:color w:val="000000"/>
                <w:spacing w:val="2"/>
                <w:sz w:val="28"/>
                <w:szCs w:val="28"/>
              </w:rPr>
              <w:t xml:space="preserve">Свыше </w:t>
            </w:r>
            <w:r>
              <w:rPr>
                <w:color w:val="000000"/>
                <w:spacing w:val="2"/>
                <w:sz w:val="28"/>
                <w:szCs w:val="28"/>
              </w:rPr>
              <w:t>40 до 5</w:t>
            </w:r>
            <w:r w:rsidRPr="00892194">
              <w:rPr>
                <w:color w:val="000000"/>
                <w:spacing w:val="2"/>
                <w:sz w:val="28"/>
                <w:szCs w:val="28"/>
              </w:rPr>
              <w:t>0</w:t>
            </w:r>
          </w:p>
        </w:tc>
        <w:tc>
          <w:tcPr>
            <w:tcW w:w="6059" w:type="dxa"/>
          </w:tcPr>
          <w:p w:rsidR="00892194" w:rsidRPr="00892194" w:rsidRDefault="00A64B81" w:rsidP="00E80CEF">
            <w:pPr>
              <w:jc w:val="center"/>
              <w:rPr>
                <w:color w:val="000000"/>
                <w:spacing w:val="2"/>
                <w:sz w:val="28"/>
                <w:szCs w:val="28"/>
              </w:rPr>
            </w:pPr>
            <w:r>
              <w:rPr>
                <w:color w:val="000000"/>
                <w:spacing w:val="2"/>
                <w:sz w:val="28"/>
                <w:szCs w:val="28"/>
              </w:rPr>
              <w:t>4 854,45</w:t>
            </w:r>
          </w:p>
        </w:tc>
      </w:tr>
      <w:tr w:rsidR="00892194" w:rsidTr="00066EA6">
        <w:tc>
          <w:tcPr>
            <w:tcW w:w="3794" w:type="dxa"/>
          </w:tcPr>
          <w:p w:rsidR="00892194" w:rsidRPr="00892194" w:rsidRDefault="00F36B7A" w:rsidP="00F36B7A">
            <w:pPr>
              <w:rPr>
                <w:color w:val="000000"/>
                <w:spacing w:val="2"/>
                <w:sz w:val="28"/>
                <w:szCs w:val="28"/>
              </w:rPr>
            </w:pPr>
            <w:r w:rsidRPr="00892194">
              <w:rPr>
                <w:color w:val="000000"/>
                <w:spacing w:val="2"/>
                <w:sz w:val="28"/>
                <w:szCs w:val="28"/>
              </w:rPr>
              <w:t xml:space="preserve">Свыше </w:t>
            </w:r>
            <w:r>
              <w:rPr>
                <w:color w:val="000000"/>
                <w:spacing w:val="2"/>
                <w:sz w:val="28"/>
                <w:szCs w:val="28"/>
              </w:rPr>
              <w:t>50 до 6</w:t>
            </w:r>
            <w:r w:rsidRPr="00892194">
              <w:rPr>
                <w:color w:val="000000"/>
                <w:spacing w:val="2"/>
                <w:sz w:val="28"/>
                <w:szCs w:val="28"/>
              </w:rPr>
              <w:t>0</w:t>
            </w:r>
          </w:p>
        </w:tc>
        <w:tc>
          <w:tcPr>
            <w:tcW w:w="6059" w:type="dxa"/>
          </w:tcPr>
          <w:p w:rsidR="00892194" w:rsidRPr="00892194" w:rsidRDefault="00A64B81" w:rsidP="00E80CEF">
            <w:pPr>
              <w:jc w:val="center"/>
              <w:rPr>
                <w:color w:val="000000"/>
                <w:spacing w:val="2"/>
                <w:sz w:val="28"/>
                <w:szCs w:val="28"/>
              </w:rPr>
            </w:pPr>
            <w:r>
              <w:rPr>
                <w:color w:val="000000"/>
                <w:spacing w:val="2"/>
                <w:sz w:val="28"/>
                <w:szCs w:val="28"/>
              </w:rPr>
              <w:t>5 296,82</w:t>
            </w:r>
          </w:p>
        </w:tc>
      </w:tr>
      <w:tr w:rsidR="00892194" w:rsidTr="00066EA6">
        <w:tc>
          <w:tcPr>
            <w:tcW w:w="3794" w:type="dxa"/>
          </w:tcPr>
          <w:p w:rsidR="00892194" w:rsidRPr="00892194" w:rsidRDefault="00F36B7A" w:rsidP="00F36B7A">
            <w:pPr>
              <w:rPr>
                <w:color w:val="000000"/>
                <w:spacing w:val="2"/>
                <w:sz w:val="28"/>
                <w:szCs w:val="28"/>
              </w:rPr>
            </w:pPr>
            <w:r w:rsidRPr="00892194">
              <w:rPr>
                <w:color w:val="000000"/>
                <w:spacing w:val="2"/>
                <w:sz w:val="28"/>
                <w:szCs w:val="28"/>
              </w:rPr>
              <w:lastRenderedPageBreak/>
              <w:t xml:space="preserve">Свыше </w:t>
            </w:r>
            <w:r>
              <w:rPr>
                <w:color w:val="000000"/>
                <w:spacing w:val="2"/>
                <w:sz w:val="28"/>
                <w:szCs w:val="28"/>
              </w:rPr>
              <w:t>6</w:t>
            </w:r>
            <w:r w:rsidRPr="00892194">
              <w:rPr>
                <w:color w:val="000000"/>
                <w:spacing w:val="2"/>
                <w:sz w:val="28"/>
                <w:szCs w:val="28"/>
              </w:rPr>
              <w:t xml:space="preserve">0 </w:t>
            </w:r>
          </w:p>
        </w:tc>
        <w:tc>
          <w:tcPr>
            <w:tcW w:w="6059" w:type="dxa"/>
          </w:tcPr>
          <w:p w:rsidR="00892194" w:rsidRPr="00892194" w:rsidRDefault="00DF7F72" w:rsidP="00A64B81">
            <w:pPr>
              <w:rPr>
                <w:color w:val="000000"/>
                <w:spacing w:val="2"/>
                <w:sz w:val="28"/>
                <w:szCs w:val="28"/>
              </w:rPr>
            </w:pPr>
            <w:proofErr w:type="gramStart"/>
            <w:r>
              <w:rPr>
                <w:color w:val="000000"/>
                <w:spacing w:val="2"/>
                <w:sz w:val="28"/>
                <w:szCs w:val="28"/>
              </w:rPr>
              <w:t>р</w:t>
            </w:r>
            <w:r w:rsidR="00A64B81">
              <w:rPr>
                <w:color w:val="000000"/>
                <w:spacing w:val="2"/>
                <w:sz w:val="28"/>
                <w:szCs w:val="28"/>
              </w:rPr>
              <w:t>ассчитывается по формуле, приведенной в методике рас</w:t>
            </w:r>
            <w:r w:rsidR="006A4D12">
              <w:rPr>
                <w:color w:val="000000"/>
                <w:spacing w:val="2"/>
                <w:sz w:val="28"/>
                <w:szCs w:val="28"/>
              </w:rPr>
              <w:t xml:space="preserve">чета размера вреда, </w:t>
            </w:r>
            <w:r w:rsidR="00066EA6">
              <w:rPr>
                <w:color w:val="000000"/>
                <w:spacing w:val="2"/>
                <w:sz w:val="28"/>
                <w:szCs w:val="28"/>
              </w:rPr>
              <w:t xml:space="preserve">причиняемого транспортными средствами, осуществляющими </w:t>
            </w:r>
            <w:r w:rsidR="00264A5E">
              <w:rPr>
                <w:color w:val="000000"/>
                <w:spacing w:val="2"/>
                <w:sz w:val="28"/>
                <w:szCs w:val="28"/>
              </w:rPr>
              <w:t xml:space="preserve">перевозки тяжеловесных грузов, </w:t>
            </w:r>
            <w:r w:rsidR="006A4D12">
              <w:rPr>
                <w:color w:val="000000"/>
                <w:spacing w:val="2"/>
                <w:sz w:val="28"/>
                <w:szCs w:val="28"/>
              </w:rPr>
              <w:t xml:space="preserve">являющейся приложением к Правилам возмещения вреда, причиняемого транспортными средствами, </w:t>
            </w:r>
            <w:r w:rsidR="00264A5E">
              <w:rPr>
                <w:color w:val="000000"/>
                <w:spacing w:val="2"/>
                <w:sz w:val="28"/>
                <w:szCs w:val="28"/>
              </w:rPr>
              <w:t xml:space="preserve">осуществляющими перевозки тяжеловесных грузов, </w:t>
            </w:r>
            <w:r w:rsidR="006A4D12">
              <w:rPr>
                <w:color w:val="000000"/>
                <w:spacing w:val="2"/>
                <w:sz w:val="28"/>
                <w:szCs w:val="28"/>
              </w:rPr>
              <w:t>утверж</w:t>
            </w:r>
            <w:r w:rsidR="00264A5E">
              <w:rPr>
                <w:color w:val="000000"/>
                <w:spacing w:val="2"/>
                <w:sz w:val="28"/>
                <w:szCs w:val="28"/>
              </w:rPr>
              <w:t>денным П</w:t>
            </w:r>
            <w:r w:rsidR="006A4D12">
              <w:rPr>
                <w:color w:val="000000"/>
                <w:spacing w:val="2"/>
                <w:sz w:val="28"/>
                <w:szCs w:val="28"/>
              </w:rPr>
              <w:t>остановлением Правительства Российской Федерации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roofErr w:type="gramEnd"/>
          </w:p>
        </w:tc>
      </w:tr>
    </w:tbl>
    <w:p w:rsidR="00D065BB" w:rsidRDefault="00D5435D" w:rsidP="00E1260A">
      <w:pPr>
        <w:jc w:val="both"/>
        <w:rPr>
          <w:color w:val="000000"/>
          <w:spacing w:val="2"/>
          <w:sz w:val="28"/>
          <w:szCs w:val="28"/>
        </w:rPr>
      </w:pPr>
      <w:r>
        <w:rPr>
          <w:color w:val="000000"/>
          <w:spacing w:val="2"/>
          <w:sz w:val="28"/>
          <w:szCs w:val="28"/>
        </w:rPr>
        <w:t>Примечания</w:t>
      </w:r>
      <w:r w:rsidR="00264A5E" w:rsidRPr="00264A5E">
        <w:rPr>
          <w:color w:val="000000"/>
          <w:spacing w:val="2"/>
          <w:sz w:val="28"/>
          <w:szCs w:val="28"/>
        </w:rPr>
        <w:t>:</w:t>
      </w:r>
    </w:p>
    <w:p w:rsidR="00892194" w:rsidRDefault="00E1260A" w:rsidP="00D065BB">
      <w:pPr>
        <w:ind w:firstLine="709"/>
        <w:jc w:val="both"/>
        <w:rPr>
          <w:color w:val="000000"/>
          <w:spacing w:val="2"/>
          <w:sz w:val="28"/>
          <w:szCs w:val="28"/>
        </w:rPr>
      </w:pPr>
      <w:proofErr w:type="gramStart"/>
      <w:r>
        <w:rPr>
          <w:color w:val="000000"/>
          <w:spacing w:val="2"/>
          <w:sz w:val="28"/>
          <w:szCs w:val="28"/>
        </w:rPr>
        <w:t>1) размер платы в счет возмещения вреда, причиняемого тяжеловесными транспортными средствами автомобильным дорогам местного значения Кушвинского городского округа, при превышении значений допустимых осевых нагрузок на одну ось рассчитывается по формулам, приведенным в методике расчета размера вреда, причиняемого транспортными средствами, осуществляющими перевозки тяжеловесных грузов, являющейся приложением к Правилам возмещения вреда, причиняемого транспортными средствами, осуществляющими перевозки тяжеловесных грузов, утвержденным Постановлением Правительства Российской</w:t>
      </w:r>
      <w:proofErr w:type="gramEnd"/>
      <w:r>
        <w:rPr>
          <w:color w:val="000000"/>
          <w:spacing w:val="2"/>
          <w:sz w:val="28"/>
          <w:szCs w:val="28"/>
        </w:rPr>
        <w:t xml:space="preserve"> Федерации от 16.11.2009 №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E1260A" w:rsidRDefault="00E1260A" w:rsidP="00D065BB">
      <w:pPr>
        <w:ind w:firstLine="709"/>
        <w:jc w:val="both"/>
        <w:rPr>
          <w:color w:val="000000"/>
          <w:spacing w:val="2"/>
          <w:sz w:val="28"/>
          <w:szCs w:val="28"/>
        </w:rPr>
      </w:pPr>
      <w:proofErr w:type="gramStart"/>
      <w:r>
        <w:rPr>
          <w:color w:val="000000"/>
          <w:spacing w:val="2"/>
          <w:sz w:val="28"/>
          <w:szCs w:val="28"/>
        </w:rPr>
        <w:t>2) при введении временных ограничений движения транспортных средств по автомобильным дорогам местного значения Кушвинского городского округа при расчете размера вреда, причиняемого тяжеловесными транспортными средствами автомобильным дорогам местного значения Кушвинского городского округа, при превышении значений допустимых осевых нагрузок на одну ось коэффициент, учитывающий природно-климатические условия, принимается равным единице</w:t>
      </w:r>
      <w:r w:rsidR="00664EDC">
        <w:rPr>
          <w:color w:val="000000"/>
          <w:spacing w:val="2"/>
          <w:sz w:val="28"/>
          <w:szCs w:val="28"/>
        </w:rPr>
        <w:t xml:space="preserve"> при неблагоприятных природно-климатических условиях, в остальное время принимается равным 0,35.</w:t>
      </w:r>
      <w:proofErr w:type="gramEnd"/>
    </w:p>
    <w:p w:rsidR="00664EDC" w:rsidRPr="00264A5E" w:rsidRDefault="00664EDC" w:rsidP="00E1260A">
      <w:pPr>
        <w:jc w:val="both"/>
        <w:rPr>
          <w:color w:val="000000"/>
          <w:spacing w:val="2"/>
          <w:sz w:val="28"/>
          <w:szCs w:val="28"/>
        </w:rPr>
      </w:pPr>
      <w:r>
        <w:rPr>
          <w:color w:val="000000"/>
          <w:spacing w:val="2"/>
          <w:sz w:val="28"/>
          <w:szCs w:val="28"/>
        </w:rPr>
        <w:t>(Позиция в редакции, введенной в действие постановлением Правительства Свердловской области от 22 октября 2015 года № 976-ПП)</w:t>
      </w:r>
    </w:p>
    <w:p w:rsidR="00E80CEF" w:rsidRDefault="00E80CEF" w:rsidP="00E1260A">
      <w:pPr>
        <w:jc w:val="both"/>
        <w:rPr>
          <w:b/>
          <w:color w:val="000000"/>
          <w:spacing w:val="2"/>
          <w:sz w:val="28"/>
          <w:szCs w:val="28"/>
        </w:rPr>
      </w:pPr>
    </w:p>
    <w:p w:rsidR="00E80CEF" w:rsidRPr="00E80CEF" w:rsidRDefault="00E80CEF" w:rsidP="00E80CEF">
      <w:pPr>
        <w:tabs>
          <w:tab w:val="left" w:pos="3332"/>
        </w:tabs>
      </w:pPr>
    </w:p>
    <w:sectPr w:rsidR="00E80CEF" w:rsidRPr="00E80CEF" w:rsidSect="00104657">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627F"/>
    <w:multiLevelType w:val="hybridMultilevel"/>
    <w:tmpl w:val="EF72931E"/>
    <w:lvl w:ilvl="0" w:tplc="4B94E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C166CB"/>
    <w:multiLevelType w:val="multilevel"/>
    <w:tmpl w:val="8ECA5ECC"/>
    <w:lvl w:ilvl="0">
      <w:start w:val="1"/>
      <w:numFmt w:val="decimal"/>
      <w:lvlText w:val="%1."/>
      <w:lvlJc w:val="left"/>
      <w:pPr>
        <w:ind w:left="2006" w:hanging="1155"/>
      </w:pPr>
      <w:rPr>
        <w:rFonts w:eastAsia="SimSun" w:cs="Times New Roman" w:hint="default"/>
        <w:color w:val="auto"/>
      </w:rPr>
    </w:lvl>
    <w:lvl w:ilvl="1">
      <w:start w:val="1"/>
      <w:numFmt w:val="decimal"/>
      <w:isLgl/>
      <w:lvlText w:val="%1.%2."/>
      <w:lvlJc w:val="left"/>
      <w:pPr>
        <w:ind w:left="1430"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665" w:hanging="1080"/>
      </w:pPr>
      <w:rPr>
        <w:rFonts w:hint="default"/>
      </w:rPr>
    </w:lvl>
    <w:lvl w:ilvl="4">
      <w:start w:val="1"/>
      <w:numFmt w:val="decimal"/>
      <w:isLgl/>
      <w:lvlText w:val="%1.%2.%3.%4.%5."/>
      <w:lvlJc w:val="left"/>
      <w:pPr>
        <w:ind w:left="4243" w:hanging="1080"/>
      </w:pPr>
      <w:rPr>
        <w:rFonts w:hint="default"/>
      </w:rPr>
    </w:lvl>
    <w:lvl w:ilvl="5">
      <w:start w:val="1"/>
      <w:numFmt w:val="decimal"/>
      <w:isLgl/>
      <w:lvlText w:val="%1.%2.%3.%4.%5.%6."/>
      <w:lvlJc w:val="left"/>
      <w:pPr>
        <w:ind w:left="5181" w:hanging="1440"/>
      </w:pPr>
      <w:rPr>
        <w:rFonts w:hint="default"/>
      </w:rPr>
    </w:lvl>
    <w:lvl w:ilvl="6">
      <w:start w:val="1"/>
      <w:numFmt w:val="decimal"/>
      <w:isLgl/>
      <w:lvlText w:val="%1.%2.%3.%4.%5.%6.%7."/>
      <w:lvlJc w:val="left"/>
      <w:pPr>
        <w:ind w:left="6119" w:hanging="1800"/>
      </w:pPr>
      <w:rPr>
        <w:rFonts w:hint="default"/>
      </w:rPr>
    </w:lvl>
    <w:lvl w:ilvl="7">
      <w:start w:val="1"/>
      <w:numFmt w:val="decimal"/>
      <w:isLgl/>
      <w:lvlText w:val="%1.%2.%3.%4.%5.%6.%7.%8."/>
      <w:lvlJc w:val="left"/>
      <w:pPr>
        <w:ind w:left="6697" w:hanging="1800"/>
      </w:pPr>
      <w:rPr>
        <w:rFonts w:hint="default"/>
      </w:rPr>
    </w:lvl>
    <w:lvl w:ilvl="8">
      <w:start w:val="1"/>
      <w:numFmt w:val="decimal"/>
      <w:isLgl/>
      <w:lvlText w:val="%1.%2.%3.%4.%5.%6.%7.%8.%9."/>
      <w:lvlJc w:val="left"/>
      <w:pPr>
        <w:ind w:left="7635" w:hanging="2160"/>
      </w:pPr>
      <w:rPr>
        <w:rFonts w:hint="default"/>
      </w:rPr>
    </w:lvl>
  </w:abstractNum>
  <w:abstractNum w:abstractNumId="2">
    <w:nsid w:val="46D6558B"/>
    <w:multiLevelType w:val="hybridMultilevel"/>
    <w:tmpl w:val="BC4C2164"/>
    <w:lvl w:ilvl="0" w:tplc="CDF00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A262EAE"/>
    <w:multiLevelType w:val="hybridMultilevel"/>
    <w:tmpl w:val="9F46E79E"/>
    <w:lvl w:ilvl="0" w:tplc="4DC29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50B7513"/>
    <w:multiLevelType w:val="multilevel"/>
    <w:tmpl w:val="6624DA64"/>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550783"/>
    <w:rsid w:val="00001029"/>
    <w:rsid w:val="00001112"/>
    <w:rsid w:val="00001319"/>
    <w:rsid w:val="0000159C"/>
    <w:rsid w:val="00001B5C"/>
    <w:rsid w:val="0000238B"/>
    <w:rsid w:val="00002CD3"/>
    <w:rsid w:val="00004D68"/>
    <w:rsid w:val="00005822"/>
    <w:rsid w:val="00005FA9"/>
    <w:rsid w:val="00006338"/>
    <w:rsid w:val="00006436"/>
    <w:rsid w:val="00006ADE"/>
    <w:rsid w:val="00007D71"/>
    <w:rsid w:val="000106F9"/>
    <w:rsid w:val="00010B72"/>
    <w:rsid w:val="00011753"/>
    <w:rsid w:val="00011F27"/>
    <w:rsid w:val="00011F94"/>
    <w:rsid w:val="0001208F"/>
    <w:rsid w:val="00012CB5"/>
    <w:rsid w:val="00013397"/>
    <w:rsid w:val="00013CE6"/>
    <w:rsid w:val="00013F0E"/>
    <w:rsid w:val="000146BC"/>
    <w:rsid w:val="000153C6"/>
    <w:rsid w:val="00015449"/>
    <w:rsid w:val="000157DC"/>
    <w:rsid w:val="0001638F"/>
    <w:rsid w:val="00016A35"/>
    <w:rsid w:val="00017B4B"/>
    <w:rsid w:val="000202D5"/>
    <w:rsid w:val="0002139F"/>
    <w:rsid w:val="00022493"/>
    <w:rsid w:val="000229DA"/>
    <w:rsid w:val="00024269"/>
    <w:rsid w:val="0002462F"/>
    <w:rsid w:val="0002564D"/>
    <w:rsid w:val="0002566B"/>
    <w:rsid w:val="00025E80"/>
    <w:rsid w:val="0002616C"/>
    <w:rsid w:val="0002649B"/>
    <w:rsid w:val="00026C7C"/>
    <w:rsid w:val="00027579"/>
    <w:rsid w:val="00027B2F"/>
    <w:rsid w:val="00027C4A"/>
    <w:rsid w:val="00027E73"/>
    <w:rsid w:val="00027EC0"/>
    <w:rsid w:val="000302DF"/>
    <w:rsid w:val="0003042C"/>
    <w:rsid w:val="00030BA4"/>
    <w:rsid w:val="00031027"/>
    <w:rsid w:val="00031DA4"/>
    <w:rsid w:val="000330F6"/>
    <w:rsid w:val="00033936"/>
    <w:rsid w:val="00033C3D"/>
    <w:rsid w:val="00033C92"/>
    <w:rsid w:val="0003419F"/>
    <w:rsid w:val="000348E2"/>
    <w:rsid w:val="000351AD"/>
    <w:rsid w:val="0003544B"/>
    <w:rsid w:val="0003601D"/>
    <w:rsid w:val="00036947"/>
    <w:rsid w:val="0003697E"/>
    <w:rsid w:val="00036F31"/>
    <w:rsid w:val="0003772C"/>
    <w:rsid w:val="000377F5"/>
    <w:rsid w:val="000409B7"/>
    <w:rsid w:val="00041A0F"/>
    <w:rsid w:val="00041DE4"/>
    <w:rsid w:val="00042310"/>
    <w:rsid w:val="00042663"/>
    <w:rsid w:val="00042ED2"/>
    <w:rsid w:val="00043293"/>
    <w:rsid w:val="0004445E"/>
    <w:rsid w:val="000446ED"/>
    <w:rsid w:val="00044D1E"/>
    <w:rsid w:val="00045F2D"/>
    <w:rsid w:val="0004634C"/>
    <w:rsid w:val="00046BC1"/>
    <w:rsid w:val="00046C48"/>
    <w:rsid w:val="00047B82"/>
    <w:rsid w:val="000503B0"/>
    <w:rsid w:val="00050BDC"/>
    <w:rsid w:val="00050D6A"/>
    <w:rsid w:val="00050F60"/>
    <w:rsid w:val="000520C9"/>
    <w:rsid w:val="000526CC"/>
    <w:rsid w:val="000526DB"/>
    <w:rsid w:val="00052A62"/>
    <w:rsid w:val="000536CC"/>
    <w:rsid w:val="00053A25"/>
    <w:rsid w:val="00053A6F"/>
    <w:rsid w:val="000544E4"/>
    <w:rsid w:val="00054D88"/>
    <w:rsid w:val="000562BB"/>
    <w:rsid w:val="0005703A"/>
    <w:rsid w:val="0005799D"/>
    <w:rsid w:val="00057B30"/>
    <w:rsid w:val="00057FE9"/>
    <w:rsid w:val="000604DB"/>
    <w:rsid w:val="0006099A"/>
    <w:rsid w:val="00060B33"/>
    <w:rsid w:val="00060D9C"/>
    <w:rsid w:val="00060F26"/>
    <w:rsid w:val="0006166D"/>
    <w:rsid w:val="0006171B"/>
    <w:rsid w:val="00061B1E"/>
    <w:rsid w:val="00061F04"/>
    <w:rsid w:val="00061F17"/>
    <w:rsid w:val="00062976"/>
    <w:rsid w:val="000636DA"/>
    <w:rsid w:val="0006489F"/>
    <w:rsid w:val="00065917"/>
    <w:rsid w:val="000669A7"/>
    <w:rsid w:val="00066B2E"/>
    <w:rsid w:val="00066EA6"/>
    <w:rsid w:val="00067458"/>
    <w:rsid w:val="00070081"/>
    <w:rsid w:val="000710B8"/>
    <w:rsid w:val="0007116A"/>
    <w:rsid w:val="00071688"/>
    <w:rsid w:val="00071765"/>
    <w:rsid w:val="00072728"/>
    <w:rsid w:val="00073B37"/>
    <w:rsid w:val="0007403F"/>
    <w:rsid w:val="0007505F"/>
    <w:rsid w:val="0007547E"/>
    <w:rsid w:val="00075B52"/>
    <w:rsid w:val="00076420"/>
    <w:rsid w:val="00077541"/>
    <w:rsid w:val="000775B9"/>
    <w:rsid w:val="00077716"/>
    <w:rsid w:val="000779C9"/>
    <w:rsid w:val="00077D27"/>
    <w:rsid w:val="00080CC3"/>
    <w:rsid w:val="00081CEB"/>
    <w:rsid w:val="00081FF8"/>
    <w:rsid w:val="00082275"/>
    <w:rsid w:val="00082A25"/>
    <w:rsid w:val="00082E72"/>
    <w:rsid w:val="0008327C"/>
    <w:rsid w:val="000832AF"/>
    <w:rsid w:val="0008525A"/>
    <w:rsid w:val="00085F27"/>
    <w:rsid w:val="00086BD6"/>
    <w:rsid w:val="00087092"/>
    <w:rsid w:val="000878B2"/>
    <w:rsid w:val="00087D6C"/>
    <w:rsid w:val="000909E8"/>
    <w:rsid w:val="00091EAF"/>
    <w:rsid w:val="000925FB"/>
    <w:rsid w:val="00092A93"/>
    <w:rsid w:val="00092C8D"/>
    <w:rsid w:val="00093676"/>
    <w:rsid w:val="0009431C"/>
    <w:rsid w:val="0009562C"/>
    <w:rsid w:val="000956B1"/>
    <w:rsid w:val="00095A53"/>
    <w:rsid w:val="00097644"/>
    <w:rsid w:val="0009785F"/>
    <w:rsid w:val="00097A03"/>
    <w:rsid w:val="00097F5D"/>
    <w:rsid w:val="000A0249"/>
    <w:rsid w:val="000A07E7"/>
    <w:rsid w:val="000A1132"/>
    <w:rsid w:val="000A1957"/>
    <w:rsid w:val="000A1C13"/>
    <w:rsid w:val="000A2522"/>
    <w:rsid w:val="000A2D30"/>
    <w:rsid w:val="000A3275"/>
    <w:rsid w:val="000A3E21"/>
    <w:rsid w:val="000A51C7"/>
    <w:rsid w:val="000A5FC7"/>
    <w:rsid w:val="000A7053"/>
    <w:rsid w:val="000A76B2"/>
    <w:rsid w:val="000B2DCE"/>
    <w:rsid w:val="000B3C81"/>
    <w:rsid w:val="000B3EE6"/>
    <w:rsid w:val="000B4A93"/>
    <w:rsid w:val="000B4DEE"/>
    <w:rsid w:val="000B537D"/>
    <w:rsid w:val="000B53FF"/>
    <w:rsid w:val="000B59B9"/>
    <w:rsid w:val="000B5BD6"/>
    <w:rsid w:val="000B64FC"/>
    <w:rsid w:val="000B709A"/>
    <w:rsid w:val="000B71D4"/>
    <w:rsid w:val="000C0004"/>
    <w:rsid w:val="000C05E8"/>
    <w:rsid w:val="000C13A8"/>
    <w:rsid w:val="000C13D7"/>
    <w:rsid w:val="000C17E2"/>
    <w:rsid w:val="000C19F8"/>
    <w:rsid w:val="000C264C"/>
    <w:rsid w:val="000C2A04"/>
    <w:rsid w:val="000C388D"/>
    <w:rsid w:val="000C3907"/>
    <w:rsid w:val="000C3935"/>
    <w:rsid w:val="000C4339"/>
    <w:rsid w:val="000C49D3"/>
    <w:rsid w:val="000C52AE"/>
    <w:rsid w:val="000C63BF"/>
    <w:rsid w:val="000C6D4C"/>
    <w:rsid w:val="000C7149"/>
    <w:rsid w:val="000C797C"/>
    <w:rsid w:val="000C7B14"/>
    <w:rsid w:val="000D09EA"/>
    <w:rsid w:val="000D146D"/>
    <w:rsid w:val="000D1ABC"/>
    <w:rsid w:val="000D1BCE"/>
    <w:rsid w:val="000D259D"/>
    <w:rsid w:val="000D2618"/>
    <w:rsid w:val="000D3BC2"/>
    <w:rsid w:val="000D3DDC"/>
    <w:rsid w:val="000D586D"/>
    <w:rsid w:val="000D5FE8"/>
    <w:rsid w:val="000E06B9"/>
    <w:rsid w:val="000E08A2"/>
    <w:rsid w:val="000E102E"/>
    <w:rsid w:val="000E1092"/>
    <w:rsid w:val="000E2D0C"/>
    <w:rsid w:val="000E3547"/>
    <w:rsid w:val="000E35E0"/>
    <w:rsid w:val="000E3C03"/>
    <w:rsid w:val="000E3E66"/>
    <w:rsid w:val="000E4C06"/>
    <w:rsid w:val="000E5F67"/>
    <w:rsid w:val="000E6610"/>
    <w:rsid w:val="000E6800"/>
    <w:rsid w:val="000F0DB1"/>
    <w:rsid w:val="000F1B36"/>
    <w:rsid w:val="000F1C60"/>
    <w:rsid w:val="000F1FDB"/>
    <w:rsid w:val="000F4800"/>
    <w:rsid w:val="000F488C"/>
    <w:rsid w:val="000F4A9A"/>
    <w:rsid w:val="000F5D54"/>
    <w:rsid w:val="000F628C"/>
    <w:rsid w:val="000F74A8"/>
    <w:rsid w:val="000F785B"/>
    <w:rsid w:val="000F7958"/>
    <w:rsid w:val="000F7D5C"/>
    <w:rsid w:val="000F7E22"/>
    <w:rsid w:val="001013F9"/>
    <w:rsid w:val="001017C7"/>
    <w:rsid w:val="00101E34"/>
    <w:rsid w:val="00102107"/>
    <w:rsid w:val="00102349"/>
    <w:rsid w:val="00102624"/>
    <w:rsid w:val="001030B7"/>
    <w:rsid w:val="00103827"/>
    <w:rsid w:val="00104338"/>
    <w:rsid w:val="00104657"/>
    <w:rsid w:val="00104EFC"/>
    <w:rsid w:val="0010507A"/>
    <w:rsid w:val="00105607"/>
    <w:rsid w:val="00105833"/>
    <w:rsid w:val="001062A3"/>
    <w:rsid w:val="00106BC1"/>
    <w:rsid w:val="00106C30"/>
    <w:rsid w:val="00106F4D"/>
    <w:rsid w:val="00107717"/>
    <w:rsid w:val="00107728"/>
    <w:rsid w:val="00107A02"/>
    <w:rsid w:val="00110414"/>
    <w:rsid w:val="0011047A"/>
    <w:rsid w:val="00110E6E"/>
    <w:rsid w:val="00111683"/>
    <w:rsid w:val="0011378C"/>
    <w:rsid w:val="00113A66"/>
    <w:rsid w:val="00113CF9"/>
    <w:rsid w:val="001140C1"/>
    <w:rsid w:val="0011464A"/>
    <w:rsid w:val="001148F4"/>
    <w:rsid w:val="00114EDB"/>
    <w:rsid w:val="0011575F"/>
    <w:rsid w:val="001160BC"/>
    <w:rsid w:val="00117ADC"/>
    <w:rsid w:val="00120103"/>
    <w:rsid w:val="001204D8"/>
    <w:rsid w:val="00120AFB"/>
    <w:rsid w:val="00121271"/>
    <w:rsid w:val="001216B1"/>
    <w:rsid w:val="001216DB"/>
    <w:rsid w:val="0012208E"/>
    <w:rsid w:val="001225E3"/>
    <w:rsid w:val="00122725"/>
    <w:rsid w:val="00122B39"/>
    <w:rsid w:val="0012320A"/>
    <w:rsid w:val="0012329C"/>
    <w:rsid w:val="00124705"/>
    <w:rsid w:val="00124C53"/>
    <w:rsid w:val="001255E2"/>
    <w:rsid w:val="0012746E"/>
    <w:rsid w:val="001305AC"/>
    <w:rsid w:val="00130BAE"/>
    <w:rsid w:val="00130BE8"/>
    <w:rsid w:val="00130F9B"/>
    <w:rsid w:val="00131C23"/>
    <w:rsid w:val="00131D5A"/>
    <w:rsid w:val="001320DD"/>
    <w:rsid w:val="0013317D"/>
    <w:rsid w:val="001333B3"/>
    <w:rsid w:val="00134548"/>
    <w:rsid w:val="00134C40"/>
    <w:rsid w:val="00135238"/>
    <w:rsid w:val="00136BC2"/>
    <w:rsid w:val="00140DBD"/>
    <w:rsid w:val="001413FB"/>
    <w:rsid w:val="00141F41"/>
    <w:rsid w:val="0014297A"/>
    <w:rsid w:val="00143358"/>
    <w:rsid w:val="0014395C"/>
    <w:rsid w:val="001443C7"/>
    <w:rsid w:val="00145253"/>
    <w:rsid w:val="00145420"/>
    <w:rsid w:val="00146180"/>
    <w:rsid w:val="00146369"/>
    <w:rsid w:val="00146F91"/>
    <w:rsid w:val="001470E5"/>
    <w:rsid w:val="00147DFF"/>
    <w:rsid w:val="00147EBD"/>
    <w:rsid w:val="0015139A"/>
    <w:rsid w:val="00151CC5"/>
    <w:rsid w:val="00152AA9"/>
    <w:rsid w:val="0015349F"/>
    <w:rsid w:val="00154071"/>
    <w:rsid w:val="00154240"/>
    <w:rsid w:val="001547F6"/>
    <w:rsid w:val="00154B43"/>
    <w:rsid w:val="00155E71"/>
    <w:rsid w:val="001574E6"/>
    <w:rsid w:val="00160412"/>
    <w:rsid w:val="001611CE"/>
    <w:rsid w:val="00161737"/>
    <w:rsid w:val="00162661"/>
    <w:rsid w:val="001635E5"/>
    <w:rsid w:val="00163B10"/>
    <w:rsid w:val="00165A8B"/>
    <w:rsid w:val="00165D78"/>
    <w:rsid w:val="00165E40"/>
    <w:rsid w:val="00166B26"/>
    <w:rsid w:val="00166C4E"/>
    <w:rsid w:val="00166E79"/>
    <w:rsid w:val="0016709D"/>
    <w:rsid w:val="0016737F"/>
    <w:rsid w:val="0017019C"/>
    <w:rsid w:val="0017129C"/>
    <w:rsid w:val="001714A5"/>
    <w:rsid w:val="00171E13"/>
    <w:rsid w:val="00172D8F"/>
    <w:rsid w:val="00173053"/>
    <w:rsid w:val="00173133"/>
    <w:rsid w:val="0017391E"/>
    <w:rsid w:val="001740B8"/>
    <w:rsid w:val="00175B62"/>
    <w:rsid w:val="00175E4D"/>
    <w:rsid w:val="001771D1"/>
    <w:rsid w:val="001774E9"/>
    <w:rsid w:val="00177869"/>
    <w:rsid w:val="00180062"/>
    <w:rsid w:val="001802D0"/>
    <w:rsid w:val="00180AC0"/>
    <w:rsid w:val="00180AF7"/>
    <w:rsid w:val="00180B2E"/>
    <w:rsid w:val="00182A01"/>
    <w:rsid w:val="00182B6E"/>
    <w:rsid w:val="0018410D"/>
    <w:rsid w:val="0018444F"/>
    <w:rsid w:val="00184AB6"/>
    <w:rsid w:val="00184D1D"/>
    <w:rsid w:val="001852B1"/>
    <w:rsid w:val="0018548A"/>
    <w:rsid w:val="001856FC"/>
    <w:rsid w:val="001859B2"/>
    <w:rsid w:val="001866B9"/>
    <w:rsid w:val="00186EEC"/>
    <w:rsid w:val="00187133"/>
    <w:rsid w:val="00187C10"/>
    <w:rsid w:val="00190086"/>
    <w:rsid w:val="00190A65"/>
    <w:rsid w:val="00191064"/>
    <w:rsid w:val="00191415"/>
    <w:rsid w:val="00192587"/>
    <w:rsid w:val="00192D8A"/>
    <w:rsid w:val="00193D2A"/>
    <w:rsid w:val="001949BB"/>
    <w:rsid w:val="00194E8E"/>
    <w:rsid w:val="001956AF"/>
    <w:rsid w:val="0019614E"/>
    <w:rsid w:val="00196380"/>
    <w:rsid w:val="001969D3"/>
    <w:rsid w:val="00196EEB"/>
    <w:rsid w:val="00196F23"/>
    <w:rsid w:val="00197822"/>
    <w:rsid w:val="00197CDC"/>
    <w:rsid w:val="00197FD8"/>
    <w:rsid w:val="001A01EA"/>
    <w:rsid w:val="001A0BE7"/>
    <w:rsid w:val="001A0D34"/>
    <w:rsid w:val="001A1192"/>
    <w:rsid w:val="001A1BE5"/>
    <w:rsid w:val="001A26CF"/>
    <w:rsid w:val="001A2947"/>
    <w:rsid w:val="001A29B6"/>
    <w:rsid w:val="001A3729"/>
    <w:rsid w:val="001A4018"/>
    <w:rsid w:val="001A4C83"/>
    <w:rsid w:val="001A4D31"/>
    <w:rsid w:val="001A55E2"/>
    <w:rsid w:val="001A5D6F"/>
    <w:rsid w:val="001A5E41"/>
    <w:rsid w:val="001B0255"/>
    <w:rsid w:val="001B0624"/>
    <w:rsid w:val="001B1156"/>
    <w:rsid w:val="001B134B"/>
    <w:rsid w:val="001B1AE4"/>
    <w:rsid w:val="001B1EC7"/>
    <w:rsid w:val="001B2A08"/>
    <w:rsid w:val="001B3774"/>
    <w:rsid w:val="001B4248"/>
    <w:rsid w:val="001B43FA"/>
    <w:rsid w:val="001B4434"/>
    <w:rsid w:val="001B485A"/>
    <w:rsid w:val="001B4DA4"/>
    <w:rsid w:val="001B5173"/>
    <w:rsid w:val="001B5741"/>
    <w:rsid w:val="001B5A02"/>
    <w:rsid w:val="001B7534"/>
    <w:rsid w:val="001C0466"/>
    <w:rsid w:val="001C04C5"/>
    <w:rsid w:val="001C0BDA"/>
    <w:rsid w:val="001C136A"/>
    <w:rsid w:val="001C1660"/>
    <w:rsid w:val="001C272B"/>
    <w:rsid w:val="001C2923"/>
    <w:rsid w:val="001C2A86"/>
    <w:rsid w:val="001C2C6C"/>
    <w:rsid w:val="001C307C"/>
    <w:rsid w:val="001C31B2"/>
    <w:rsid w:val="001C3346"/>
    <w:rsid w:val="001C46C2"/>
    <w:rsid w:val="001C5664"/>
    <w:rsid w:val="001C5ED6"/>
    <w:rsid w:val="001D0D34"/>
    <w:rsid w:val="001D1922"/>
    <w:rsid w:val="001D1DF4"/>
    <w:rsid w:val="001D25E9"/>
    <w:rsid w:val="001D28F0"/>
    <w:rsid w:val="001D2DF8"/>
    <w:rsid w:val="001D3AA7"/>
    <w:rsid w:val="001D4181"/>
    <w:rsid w:val="001D435D"/>
    <w:rsid w:val="001D48B2"/>
    <w:rsid w:val="001D53A7"/>
    <w:rsid w:val="001D604A"/>
    <w:rsid w:val="001D6947"/>
    <w:rsid w:val="001D7620"/>
    <w:rsid w:val="001E0556"/>
    <w:rsid w:val="001E1173"/>
    <w:rsid w:val="001E1A18"/>
    <w:rsid w:val="001E3336"/>
    <w:rsid w:val="001E5396"/>
    <w:rsid w:val="001F003B"/>
    <w:rsid w:val="001F0334"/>
    <w:rsid w:val="001F0EDA"/>
    <w:rsid w:val="001F1BE1"/>
    <w:rsid w:val="001F1E74"/>
    <w:rsid w:val="001F1F66"/>
    <w:rsid w:val="001F20A1"/>
    <w:rsid w:val="001F34D7"/>
    <w:rsid w:val="001F3CF6"/>
    <w:rsid w:val="001F47EA"/>
    <w:rsid w:val="001F4CAA"/>
    <w:rsid w:val="001F5F94"/>
    <w:rsid w:val="001F6399"/>
    <w:rsid w:val="001F67F6"/>
    <w:rsid w:val="001F6B6A"/>
    <w:rsid w:val="001F7A66"/>
    <w:rsid w:val="00200A02"/>
    <w:rsid w:val="00200E53"/>
    <w:rsid w:val="00201140"/>
    <w:rsid w:val="0020122F"/>
    <w:rsid w:val="00201614"/>
    <w:rsid w:val="0020170F"/>
    <w:rsid w:val="00201FCD"/>
    <w:rsid w:val="0020204D"/>
    <w:rsid w:val="0020228B"/>
    <w:rsid w:val="0020253D"/>
    <w:rsid w:val="0020289D"/>
    <w:rsid w:val="00203606"/>
    <w:rsid w:val="0020366A"/>
    <w:rsid w:val="00203EE6"/>
    <w:rsid w:val="00204FCD"/>
    <w:rsid w:val="00205094"/>
    <w:rsid w:val="00205BAE"/>
    <w:rsid w:val="00205D71"/>
    <w:rsid w:val="0020607C"/>
    <w:rsid w:val="00206169"/>
    <w:rsid w:val="00206DEB"/>
    <w:rsid w:val="0020702F"/>
    <w:rsid w:val="0021034E"/>
    <w:rsid w:val="0021034F"/>
    <w:rsid w:val="00210B03"/>
    <w:rsid w:val="00210B91"/>
    <w:rsid w:val="00210E9D"/>
    <w:rsid w:val="002117FF"/>
    <w:rsid w:val="002118ED"/>
    <w:rsid w:val="00212745"/>
    <w:rsid w:val="00212A95"/>
    <w:rsid w:val="002132A9"/>
    <w:rsid w:val="002137CE"/>
    <w:rsid w:val="00213E6F"/>
    <w:rsid w:val="002144BF"/>
    <w:rsid w:val="002147DF"/>
    <w:rsid w:val="00214BF7"/>
    <w:rsid w:val="00215401"/>
    <w:rsid w:val="002159FA"/>
    <w:rsid w:val="00215E30"/>
    <w:rsid w:val="002160C1"/>
    <w:rsid w:val="00216EF7"/>
    <w:rsid w:val="0021740D"/>
    <w:rsid w:val="002200F9"/>
    <w:rsid w:val="0022127F"/>
    <w:rsid w:val="00221B3D"/>
    <w:rsid w:val="00222824"/>
    <w:rsid w:val="00223052"/>
    <w:rsid w:val="00223C71"/>
    <w:rsid w:val="00224327"/>
    <w:rsid w:val="00224590"/>
    <w:rsid w:val="00225B6B"/>
    <w:rsid w:val="00225D53"/>
    <w:rsid w:val="00226908"/>
    <w:rsid w:val="00230B76"/>
    <w:rsid w:val="00231396"/>
    <w:rsid w:val="00231989"/>
    <w:rsid w:val="00231E73"/>
    <w:rsid w:val="00231F54"/>
    <w:rsid w:val="00231FF6"/>
    <w:rsid w:val="002323BF"/>
    <w:rsid w:val="00232656"/>
    <w:rsid w:val="00232B2C"/>
    <w:rsid w:val="002336C0"/>
    <w:rsid w:val="00233AAB"/>
    <w:rsid w:val="00233F6A"/>
    <w:rsid w:val="0023431E"/>
    <w:rsid w:val="002346C9"/>
    <w:rsid w:val="00234DD5"/>
    <w:rsid w:val="0023548B"/>
    <w:rsid w:val="00235CED"/>
    <w:rsid w:val="002365BA"/>
    <w:rsid w:val="002375D2"/>
    <w:rsid w:val="0024005D"/>
    <w:rsid w:val="0024032B"/>
    <w:rsid w:val="002404BD"/>
    <w:rsid w:val="002408FE"/>
    <w:rsid w:val="0024135B"/>
    <w:rsid w:val="00241475"/>
    <w:rsid w:val="0024247D"/>
    <w:rsid w:val="002426FA"/>
    <w:rsid w:val="002429C4"/>
    <w:rsid w:val="0024303A"/>
    <w:rsid w:val="00244D2A"/>
    <w:rsid w:val="002453B2"/>
    <w:rsid w:val="00245C72"/>
    <w:rsid w:val="002461DB"/>
    <w:rsid w:val="00246F8C"/>
    <w:rsid w:val="0025074F"/>
    <w:rsid w:val="00251053"/>
    <w:rsid w:val="002512CE"/>
    <w:rsid w:val="00251934"/>
    <w:rsid w:val="00251F93"/>
    <w:rsid w:val="00252096"/>
    <w:rsid w:val="00252675"/>
    <w:rsid w:val="002526FA"/>
    <w:rsid w:val="00252CC9"/>
    <w:rsid w:val="0025360E"/>
    <w:rsid w:val="00253F90"/>
    <w:rsid w:val="0025482C"/>
    <w:rsid w:val="002551C0"/>
    <w:rsid w:val="00255817"/>
    <w:rsid w:val="00255F74"/>
    <w:rsid w:val="00256856"/>
    <w:rsid w:val="002574D8"/>
    <w:rsid w:val="00257CF8"/>
    <w:rsid w:val="00260B40"/>
    <w:rsid w:val="00260D12"/>
    <w:rsid w:val="00262EA8"/>
    <w:rsid w:val="00263148"/>
    <w:rsid w:val="002635F0"/>
    <w:rsid w:val="00264297"/>
    <w:rsid w:val="002643F3"/>
    <w:rsid w:val="002649B3"/>
    <w:rsid w:val="00264A2A"/>
    <w:rsid w:val="00264A5E"/>
    <w:rsid w:val="002655F2"/>
    <w:rsid w:val="00265D8F"/>
    <w:rsid w:val="002665AC"/>
    <w:rsid w:val="0026693D"/>
    <w:rsid w:val="00266D3F"/>
    <w:rsid w:val="002679B4"/>
    <w:rsid w:val="00272438"/>
    <w:rsid w:val="00272650"/>
    <w:rsid w:val="00273317"/>
    <w:rsid w:val="00273837"/>
    <w:rsid w:val="00273C8F"/>
    <w:rsid w:val="0027443A"/>
    <w:rsid w:val="002746CF"/>
    <w:rsid w:val="0027487D"/>
    <w:rsid w:val="00275499"/>
    <w:rsid w:val="00275BCE"/>
    <w:rsid w:val="00275D97"/>
    <w:rsid w:val="00275F64"/>
    <w:rsid w:val="00276313"/>
    <w:rsid w:val="0027720B"/>
    <w:rsid w:val="002779A3"/>
    <w:rsid w:val="0028069C"/>
    <w:rsid w:val="002807A7"/>
    <w:rsid w:val="00281557"/>
    <w:rsid w:val="002817E5"/>
    <w:rsid w:val="00282589"/>
    <w:rsid w:val="00282822"/>
    <w:rsid w:val="00282AB2"/>
    <w:rsid w:val="00282D90"/>
    <w:rsid w:val="0028308B"/>
    <w:rsid w:val="00284278"/>
    <w:rsid w:val="00284311"/>
    <w:rsid w:val="00284813"/>
    <w:rsid w:val="00284C50"/>
    <w:rsid w:val="002852FB"/>
    <w:rsid w:val="00285FE0"/>
    <w:rsid w:val="0028747D"/>
    <w:rsid w:val="002875BB"/>
    <w:rsid w:val="002879C9"/>
    <w:rsid w:val="002907A9"/>
    <w:rsid w:val="00290FA0"/>
    <w:rsid w:val="002918AC"/>
    <w:rsid w:val="002929CB"/>
    <w:rsid w:val="002932E9"/>
    <w:rsid w:val="00293C05"/>
    <w:rsid w:val="00293C0E"/>
    <w:rsid w:val="00295101"/>
    <w:rsid w:val="002966F4"/>
    <w:rsid w:val="00297695"/>
    <w:rsid w:val="00297C34"/>
    <w:rsid w:val="002A10CE"/>
    <w:rsid w:val="002A2200"/>
    <w:rsid w:val="002A2614"/>
    <w:rsid w:val="002A33D7"/>
    <w:rsid w:val="002A341D"/>
    <w:rsid w:val="002A370B"/>
    <w:rsid w:val="002A3CE0"/>
    <w:rsid w:val="002A53CB"/>
    <w:rsid w:val="002A5497"/>
    <w:rsid w:val="002A5565"/>
    <w:rsid w:val="002A591A"/>
    <w:rsid w:val="002A5BAA"/>
    <w:rsid w:val="002A6585"/>
    <w:rsid w:val="002A667A"/>
    <w:rsid w:val="002A7018"/>
    <w:rsid w:val="002A71F4"/>
    <w:rsid w:val="002A7B46"/>
    <w:rsid w:val="002B08D9"/>
    <w:rsid w:val="002B1123"/>
    <w:rsid w:val="002B166B"/>
    <w:rsid w:val="002B2CD3"/>
    <w:rsid w:val="002B43CE"/>
    <w:rsid w:val="002B440E"/>
    <w:rsid w:val="002B51D3"/>
    <w:rsid w:val="002B57B3"/>
    <w:rsid w:val="002B5906"/>
    <w:rsid w:val="002B5BD2"/>
    <w:rsid w:val="002C0487"/>
    <w:rsid w:val="002C05D7"/>
    <w:rsid w:val="002C092A"/>
    <w:rsid w:val="002C0C57"/>
    <w:rsid w:val="002C103C"/>
    <w:rsid w:val="002C1944"/>
    <w:rsid w:val="002C1BF4"/>
    <w:rsid w:val="002C1CC3"/>
    <w:rsid w:val="002C1F36"/>
    <w:rsid w:val="002C23F7"/>
    <w:rsid w:val="002C29C8"/>
    <w:rsid w:val="002C29D5"/>
    <w:rsid w:val="002C37B6"/>
    <w:rsid w:val="002C38A3"/>
    <w:rsid w:val="002C38EF"/>
    <w:rsid w:val="002C3976"/>
    <w:rsid w:val="002C3B88"/>
    <w:rsid w:val="002C407B"/>
    <w:rsid w:val="002C4C7F"/>
    <w:rsid w:val="002C4EAD"/>
    <w:rsid w:val="002C5513"/>
    <w:rsid w:val="002C554C"/>
    <w:rsid w:val="002C626C"/>
    <w:rsid w:val="002C6BDE"/>
    <w:rsid w:val="002C771D"/>
    <w:rsid w:val="002C7A43"/>
    <w:rsid w:val="002C7B5F"/>
    <w:rsid w:val="002D1063"/>
    <w:rsid w:val="002D16B3"/>
    <w:rsid w:val="002D17B9"/>
    <w:rsid w:val="002D1FA0"/>
    <w:rsid w:val="002D2B22"/>
    <w:rsid w:val="002D2BE4"/>
    <w:rsid w:val="002D2EFF"/>
    <w:rsid w:val="002D35E2"/>
    <w:rsid w:val="002D37F8"/>
    <w:rsid w:val="002D3D24"/>
    <w:rsid w:val="002D435F"/>
    <w:rsid w:val="002D55F4"/>
    <w:rsid w:val="002D5B9A"/>
    <w:rsid w:val="002D66FB"/>
    <w:rsid w:val="002D728F"/>
    <w:rsid w:val="002D7F41"/>
    <w:rsid w:val="002E155A"/>
    <w:rsid w:val="002E2114"/>
    <w:rsid w:val="002E26FE"/>
    <w:rsid w:val="002E3026"/>
    <w:rsid w:val="002E33BB"/>
    <w:rsid w:val="002E3A35"/>
    <w:rsid w:val="002E419C"/>
    <w:rsid w:val="002E4216"/>
    <w:rsid w:val="002E42EC"/>
    <w:rsid w:val="002E47C8"/>
    <w:rsid w:val="002E5199"/>
    <w:rsid w:val="002E5E89"/>
    <w:rsid w:val="002E7E26"/>
    <w:rsid w:val="002F02C8"/>
    <w:rsid w:val="002F09F9"/>
    <w:rsid w:val="002F0ADD"/>
    <w:rsid w:val="002F0D7B"/>
    <w:rsid w:val="002F0D81"/>
    <w:rsid w:val="002F1AC3"/>
    <w:rsid w:val="002F3352"/>
    <w:rsid w:val="002F4D91"/>
    <w:rsid w:val="002F57BA"/>
    <w:rsid w:val="002F7675"/>
    <w:rsid w:val="002F76FA"/>
    <w:rsid w:val="0030060A"/>
    <w:rsid w:val="003006AD"/>
    <w:rsid w:val="00300935"/>
    <w:rsid w:val="003035B9"/>
    <w:rsid w:val="003045E9"/>
    <w:rsid w:val="00304773"/>
    <w:rsid w:val="003047E8"/>
    <w:rsid w:val="0030501E"/>
    <w:rsid w:val="003054D7"/>
    <w:rsid w:val="00306662"/>
    <w:rsid w:val="00306B7F"/>
    <w:rsid w:val="00306DBC"/>
    <w:rsid w:val="00307B74"/>
    <w:rsid w:val="00307DA0"/>
    <w:rsid w:val="00307EC0"/>
    <w:rsid w:val="00310254"/>
    <w:rsid w:val="00310677"/>
    <w:rsid w:val="003111C9"/>
    <w:rsid w:val="00311B53"/>
    <w:rsid w:val="00311D7D"/>
    <w:rsid w:val="0031251A"/>
    <w:rsid w:val="00312D41"/>
    <w:rsid w:val="00312E1A"/>
    <w:rsid w:val="00313427"/>
    <w:rsid w:val="0031456D"/>
    <w:rsid w:val="00314E43"/>
    <w:rsid w:val="00315002"/>
    <w:rsid w:val="0031514A"/>
    <w:rsid w:val="00315D72"/>
    <w:rsid w:val="00315E76"/>
    <w:rsid w:val="003165A9"/>
    <w:rsid w:val="0031674F"/>
    <w:rsid w:val="00317305"/>
    <w:rsid w:val="00317309"/>
    <w:rsid w:val="0031765E"/>
    <w:rsid w:val="00317887"/>
    <w:rsid w:val="0032011F"/>
    <w:rsid w:val="00320946"/>
    <w:rsid w:val="00320E91"/>
    <w:rsid w:val="0032151F"/>
    <w:rsid w:val="00321684"/>
    <w:rsid w:val="00321DF6"/>
    <w:rsid w:val="00322B34"/>
    <w:rsid w:val="00322B9F"/>
    <w:rsid w:val="00322FC1"/>
    <w:rsid w:val="003239B5"/>
    <w:rsid w:val="0032427E"/>
    <w:rsid w:val="003242D3"/>
    <w:rsid w:val="003246FC"/>
    <w:rsid w:val="00324D31"/>
    <w:rsid w:val="00324D49"/>
    <w:rsid w:val="00325131"/>
    <w:rsid w:val="003262E5"/>
    <w:rsid w:val="0032672C"/>
    <w:rsid w:val="003268BC"/>
    <w:rsid w:val="00327786"/>
    <w:rsid w:val="00327CDE"/>
    <w:rsid w:val="003309DD"/>
    <w:rsid w:val="003316CC"/>
    <w:rsid w:val="003329B5"/>
    <w:rsid w:val="00332F84"/>
    <w:rsid w:val="00333046"/>
    <w:rsid w:val="00334F9F"/>
    <w:rsid w:val="00336CDF"/>
    <w:rsid w:val="003377CD"/>
    <w:rsid w:val="00337899"/>
    <w:rsid w:val="003400DC"/>
    <w:rsid w:val="003400DD"/>
    <w:rsid w:val="00340274"/>
    <w:rsid w:val="0034199D"/>
    <w:rsid w:val="00342718"/>
    <w:rsid w:val="0034392A"/>
    <w:rsid w:val="0034404A"/>
    <w:rsid w:val="00344C50"/>
    <w:rsid w:val="00345A1C"/>
    <w:rsid w:val="003462B4"/>
    <w:rsid w:val="0034663C"/>
    <w:rsid w:val="0034725D"/>
    <w:rsid w:val="0034725E"/>
    <w:rsid w:val="00347EA3"/>
    <w:rsid w:val="00350554"/>
    <w:rsid w:val="003505A9"/>
    <w:rsid w:val="00350B29"/>
    <w:rsid w:val="00351A45"/>
    <w:rsid w:val="00352819"/>
    <w:rsid w:val="00352F08"/>
    <w:rsid w:val="003539FF"/>
    <w:rsid w:val="00353CFD"/>
    <w:rsid w:val="003545EC"/>
    <w:rsid w:val="00356286"/>
    <w:rsid w:val="00356890"/>
    <w:rsid w:val="003577D8"/>
    <w:rsid w:val="00357929"/>
    <w:rsid w:val="00360283"/>
    <w:rsid w:val="0036075E"/>
    <w:rsid w:val="003615DA"/>
    <w:rsid w:val="003617B9"/>
    <w:rsid w:val="00361B93"/>
    <w:rsid w:val="003621EF"/>
    <w:rsid w:val="0036242F"/>
    <w:rsid w:val="00363171"/>
    <w:rsid w:val="003635D6"/>
    <w:rsid w:val="00363761"/>
    <w:rsid w:val="00364C02"/>
    <w:rsid w:val="00364CCF"/>
    <w:rsid w:val="003656F5"/>
    <w:rsid w:val="003672ED"/>
    <w:rsid w:val="0036763D"/>
    <w:rsid w:val="00367732"/>
    <w:rsid w:val="00367D15"/>
    <w:rsid w:val="0037107E"/>
    <w:rsid w:val="00371F96"/>
    <w:rsid w:val="003727D6"/>
    <w:rsid w:val="0037313C"/>
    <w:rsid w:val="00373428"/>
    <w:rsid w:val="0037362B"/>
    <w:rsid w:val="003738AC"/>
    <w:rsid w:val="00373A23"/>
    <w:rsid w:val="00373AC1"/>
    <w:rsid w:val="00374F9E"/>
    <w:rsid w:val="0037521B"/>
    <w:rsid w:val="0037529F"/>
    <w:rsid w:val="00376229"/>
    <w:rsid w:val="00376B25"/>
    <w:rsid w:val="0037776E"/>
    <w:rsid w:val="00377A7A"/>
    <w:rsid w:val="00377C7A"/>
    <w:rsid w:val="00381414"/>
    <w:rsid w:val="00381475"/>
    <w:rsid w:val="00381667"/>
    <w:rsid w:val="00382A50"/>
    <w:rsid w:val="00383ADB"/>
    <w:rsid w:val="00384055"/>
    <w:rsid w:val="003843BF"/>
    <w:rsid w:val="00384633"/>
    <w:rsid w:val="00384BCB"/>
    <w:rsid w:val="00385E46"/>
    <w:rsid w:val="003870F6"/>
    <w:rsid w:val="00387F9F"/>
    <w:rsid w:val="0039020E"/>
    <w:rsid w:val="00390F1E"/>
    <w:rsid w:val="00390FD1"/>
    <w:rsid w:val="003917F8"/>
    <w:rsid w:val="00392841"/>
    <w:rsid w:val="00393DD0"/>
    <w:rsid w:val="00393EE3"/>
    <w:rsid w:val="00394FE1"/>
    <w:rsid w:val="00395B02"/>
    <w:rsid w:val="003961AB"/>
    <w:rsid w:val="00396725"/>
    <w:rsid w:val="00397555"/>
    <w:rsid w:val="0039791E"/>
    <w:rsid w:val="0039798E"/>
    <w:rsid w:val="003A18D5"/>
    <w:rsid w:val="003A1C47"/>
    <w:rsid w:val="003A1EF6"/>
    <w:rsid w:val="003A40A0"/>
    <w:rsid w:val="003A44B8"/>
    <w:rsid w:val="003A50FA"/>
    <w:rsid w:val="003A5F05"/>
    <w:rsid w:val="003A60AE"/>
    <w:rsid w:val="003A654D"/>
    <w:rsid w:val="003A657F"/>
    <w:rsid w:val="003A7CB2"/>
    <w:rsid w:val="003B041E"/>
    <w:rsid w:val="003B06D3"/>
    <w:rsid w:val="003B1129"/>
    <w:rsid w:val="003B2105"/>
    <w:rsid w:val="003B3203"/>
    <w:rsid w:val="003B3E1A"/>
    <w:rsid w:val="003B43F0"/>
    <w:rsid w:val="003B47EC"/>
    <w:rsid w:val="003B6330"/>
    <w:rsid w:val="003B6EE0"/>
    <w:rsid w:val="003B7FCB"/>
    <w:rsid w:val="003C1140"/>
    <w:rsid w:val="003C1F80"/>
    <w:rsid w:val="003C3945"/>
    <w:rsid w:val="003C3BE2"/>
    <w:rsid w:val="003C4B59"/>
    <w:rsid w:val="003C4C53"/>
    <w:rsid w:val="003C5E7C"/>
    <w:rsid w:val="003C6E9C"/>
    <w:rsid w:val="003C78DA"/>
    <w:rsid w:val="003D0630"/>
    <w:rsid w:val="003D10AF"/>
    <w:rsid w:val="003D1342"/>
    <w:rsid w:val="003D13DE"/>
    <w:rsid w:val="003D161D"/>
    <w:rsid w:val="003D1967"/>
    <w:rsid w:val="003D1F02"/>
    <w:rsid w:val="003D2430"/>
    <w:rsid w:val="003D26D2"/>
    <w:rsid w:val="003D307F"/>
    <w:rsid w:val="003D3310"/>
    <w:rsid w:val="003D431B"/>
    <w:rsid w:val="003D46E8"/>
    <w:rsid w:val="003D53D0"/>
    <w:rsid w:val="003D5E64"/>
    <w:rsid w:val="003D6D5E"/>
    <w:rsid w:val="003D76F0"/>
    <w:rsid w:val="003D7776"/>
    <w:rsid w:val="003E02A1"/>
    <w:rsid w:val="003E05BC"/>
    <w:rsid w:val="003E0A5D"/>
    <w:rsid w:val="003E0E18"/>
    <w:rsid w:val="003E11DF"/>
    <w:rsid w:val="003E15C4"/>
    <w:rsid w:val="003E1E3C"/>
    <w:rsid w:val="003E4111"/>
    <w:rsid w:val="003E4522"/>
    <w:rsid w:val="003E5689"/>
    <w:rsid w:val="003E57AC"/>
    <w:rsid w:val="003E61E8"/>
    <w:rsid w:val="003E6844"/>
    <w:rsid w:val="003E6EBF"/>
    <w:rsid w:val="003E6F70"/>
    <w:rsid w:val="003E739D"/>
    <w:rsid w:val="003E76FE"/>
    <w:rsid w:val="003F0971"/>
    <w:rsid w:val="003F1653"/>
    <w:rsid w:val="003F1805"/>
    <w:rsid w:val="003F27D0"/>
    <w:rsid w:val="003F40A8"/>
    <w:rsid w:val="003F48C0"/>
    <w:rsid w:val="003F5FF2"/>
    <w:rsid w:val="003F65E4"/>
    <w:rsid w:val="003F680A"/>
    <w:rsid w:val="003F7869"/>
    <w:rsid w:val="004013AB"/>
    <w:rsid w:val="004015FD"/>
    <w:rsid w:val="00401620"/>
    <w:rsid w:val="00401A69"/>
    <w:rsid w:val="004038A8"/>
    <w:rsid w:val="00404029"/>
    <w:rsid w:val="0040444A"/>
    <w:rsid w:val="00404838"/>
    <w:rsid w:val="00404BED"/>
    <w:rsid w:val="0040618A"/>
    <w:rsid w:val="0040776D"/>
    <w:rsid w:val="00407958"/>
    <w:rsid w:val="00410364"/>
    <w:rsid w:val="004106AC"/>
    <w:rsid w:val="00410CC5"/>
    <w:rsid w:val="00411204"/>
    <w:rsid w:val="00411453"/>
    <w:rsid w:val="00411A56"/>
    <w:rsid w:val="00411A5A"/>
    <w:rsid w:val="00412EA8"/>
    <w:rsid w:val="0041359D"/>
    <w:rsid w:val="004138E8"/>
    <w:rsid w:val="00413CEF"/>
    <w:rsid w:val="004140EF"/>
    <w:rsid w:val="00415E99"/>
    <w:rsid w:val="00416124"/>
    <w:rsid w:val="00416254"/>
    <w:rsid w:val="00416DD4"/>
    <w:rsid w:val="00417721"/>
    <w:rsid w:val="00417BFD"/>
    <w:rsid w:val="00420060"/>
    <w:rsid w:val="0042006A"/>
    <w:rsid w:val="00420348"/>
    <w:rsid w:val="004203C5"/>
    <w:rsid w:val="00420493"/>
    <w:rsid w:val="004204BE"/>
    <w:rsid w:val="0042074B"/>
    <w:rsid w:val="00420E2A"/>
    <w:rsid w:val="00420F04"/>
    <w:rsid w:val="004215C4"/>
    <w:rsid w:val="00422E4C"/>
    <w:rsid w:val="00423D37"/>
    <w:rsid w:val="0042401F"/>
    <w:rsid w:val="00425204"/>
    <w:rsid w:val="00425A0D"/>
    <w:rsid w:val="00425A3F"/>
    <w:rsid w:val="004262B5"/>
    <w:rsid w:val="00426966"/>
    <w:rsid w:val="00426EC6"/>
    <w:rsid w:val="00426F87"/>
    <w:rsid w:val="0042738B"/>
    <w:rsid w:val="004273A8"/>
    <w:rsid w:val="004273CA"/>
    <w:rsid w:val="0042758B"/>
    <w:rsid w:val="004319F5"/>
    <w:rsid w:val="00431B8B"/>
    <w:rsid w:val="00431F98"/>
    <w:rsid w:val="00432228"/>
    <w:rsid w:val="00432236"/>
    <w:rsid w:val="004345E0"/>
    <w:rsid w:val="00434795"/>
    <w:rsid w:val="0043482F"/>
    <w:rsid w:val="00434BDA"/>
    <w:rsid w:val="004353CC"/>
    <w:rsid w:val="00435A37"/>
    <w:rsid w:val="00436243"/>
    <w:rsid w:val="0043654B"/>
    <w:rsid w:val="0043793C"/>
    <w:rsid w:val="00437BAB"/>
    <w:rsid w:val="0044255B"/>
    <w:rsid w:val="00442E70"/>
    <w:rsid w:val="00443441"/>
    <w:rsid w:val="004435AA"/>
    <w:rsid w:val="004435EA"/>
    <w:rsid w:val="004456A8"/>
    <w:rsid w:val="0044680C"/>
    <w:rsid w:val="00447491"/>
    <w:rsid w:val="004474D1"/>
    <w:rsid w:val="00447817"/>
    <w:rsid w:val="00447DD7"/>
    <w:rsid w:val="00450AA7"/>
    <w:rsid w:val="00450FD4"/>
    <w:rsid w:val="004516B0"/>
    <w:rsid w:val="004519D1"/>
    <w:rsid w:val="00455145"/>
    <w:rsid w:val="0045559E"/>
    <w:rsid w:val="004555BE"/>
    <w:rsid w:val="004559D7"/>
    <w:rsid w:val="0045641F"/>
    <w:rsid w:val="0045747B"/>
    <w:rsid w:val="00457B63"/>
    <w:rsid w:val="00457D06"/>
    <w:rsid w:val="0046073A"/>
    <w:rsid w:val="0046122D"/>
    <w:rsid w:val="00461750"/>
    <w:rsid w:val="00461A9B"/>
    <w:rsid w:val="0046307E"/>
    <w:rsid w:val="0046332C"/>
    <w:rsid w:val="00463CF8"/>
    <w:rsid w:val="00463D43"/>
    <w:rsid w:val="00463F7D"/>
    <w:rsid w:val="00464200"/>
    <w:rsid w:val="0046444F"/>
    <w:rsid w:val="00465B96"/>
    <w:rsid w:val="00465E29"/>
    <w:rsid w:val="00465F64"/>
    <w:rsid w:val="00466119"/>
    <w:rsid w:val="004676C6"/>
    <w:rsid w:val="00467716"/>
    <w:rsid w:val="00467B74"/>
    <w:rsid w:val="004700B3"/>
    <w:rsid w:val="00470890"/>
    <w:rsid w:val="00470987"/>
    <w:rsid w:val="00470E64"/>
    <w:rsid w:val="0047265A"/>
    <w:rsid w:val="00473006"/>
    <w:rsid w:val="00474357"/>
    <w:rsid w:val="00474657"/>
    <w:rsid w:val="004753A5"/>
    <w:rsid w:val="00475921"/>
    <w:rsid w:val="00477137"/>
    <w:rsid w:val="00477538"/>
    <w:rsid w:val="004775A6"/>
    <w:rsid w:val="004778D7"/>
    <w:rsid w:val="00482509"/>
    <w:rsid w:val="00483094"/>
    <w:rsid w:val="004841C7"/>
    <w:rsid w:val="004851CB"/>
    <w:rsid w:val="00485C47"/>
    <w:rsid w:val="00486136"/>
    <w:rsid w:val="0048631B"/>
    <w:rsid w:val="0048644A"/>
    <w:rsid w:val="00486857"/>
    <w:rsid w:val="00486CD9"/>
    <w:rsid w:val="0049043C"/>
    <w:rsid w:val="004909FD"/>
    <w:rsid w:val="00491804"/>
    <w:rsid w:val="0049265C"/>
    <w:rsid w:val="004933A4"/>
    <w:rsid w:val="00493810"/>
    <w:rsid w:val="00493A68"/>
    <w:rsid w:val="00493AB7"/>
    <w:rsid w:val="00493BF1"/>
    <w:rsid w:val="0049406E"/>
    <w:rsid w:val="0049432B"/>
    <w:rsid w:val="0049467B"/>
    <w:rsid w:val="00494E4C"/>
    <w:rsid w:val="0049655B"/>
    <w:rsid w:val="00497678"/>
    <w:rsid w:val="004A04E8"/>
    <w:rsid w:val="004A0744"/>
    <w:rsid w:val="004A1D77"/>
    <w:rsid w:val="004A1FFA"/>
    <w:rsid w:val="004A21BC"/>
    <w:rsid w:val="004A3020"/>
    <w:rsid w:val="004A3747"/>
    <w:rsid w:val="004A396D"/>
    <w:rsid w:val="004A3F7B"/>
    <w:rsid w:val="004A42F3"/>
    <w:rsid w:val="004A4C25"/>
    <w:rsid w:val="004A4EAA"/>
    <w:rsid w:val="004A51A9"/>
    <w:rsid w:val="004A54BE"/>
    <w:rsid w:val="004A596B"/>
    <w:rsid w:val="004A5B60"/>
    <w:rsid w:val="004A6BAA"/>
    <w:rsid w:val="004A6CF2"/>
    <w:rsid w:val="004A77FC"/>
    <w:rsid w:val="004A78E0"/>
    <w:rsid w:val="004A7F0E"/>
    <w:rsid w:val="004B0509"/>
    <w:rsid w:val="004B0B31"/>
    <w:rsid w:val="004B1502"/>
    <w:rsid w:val="004B1F13"/>
    <w:rsid w:val="004B2DBF"/>
    <w:rsid w:val="004B333D"/>
    <w:rsid w:val="004B374D"/>
    <w:rsid w:val="004B39DB"/>
    <w:rsid w:val="004B3A90"/>
    <w:rsid w:val="004B3B1B"/>
    <w:rsid w:val="004B47FD"/>
    <w:rsid w:val="004B5E0E"/>
    <w:rsid w:val="004B6497"/>
    <w:rsid w:val="004B65E6"/>
    <w:rsid w:val="004B6BDD"/>
    <w:rsid w:val="004B7933"/>
    <w:rsid w:val="004C011F"/>
    <w:rsid w:val="004C0DAB"/>
    <w:rsid w:val="004C0DFD"/>
    <w:rsid w:val="004C12A8"/>
    <w:rsid w:val="004C1826"/>
    <w:rsid w:val="004C1E93"/>
    <w:rsid w:val="004C20F7"/>
    <w:rsid w:val="004C2222"/>
    <w:rsid w:val="004C2F96"/>
    <w:rsid w:val="004C3007"/>
    <w:rsid w:val="004C3A4C"/>
    <w:rsid w:val="004C4AA6"/>
    <w:rsid w:val="004C5649"/>
    <w:rsid w:val="004C653F"/>
    <w:rsid w:val="004D07C8"/>
    <w:rsid w:val="004D0C53"/>
    <w:rsid w:val="004D0D6A"/>
    <w:rsid w:val="004D10C4"/>
    <w:rsid w:val="004D1246"/>
    <w:rsid w:val="004D1FED"/>
    <w:rsid w:val="004D2008"/>
    <w:rsid w:val="004D2AAE"/>
    <w:rsid w:val="004D2D74"/>
    <w:rsid w:val="004D3418"/>
    <w:rsid w:val="004D3493"/>
    <w:rsid w:val="004D3598"/>
    <w:rsid w:val="004D3CAB"/>
    <w:rsid w:val="004D3EDE"/>
    <w:rsid w:val="004D4C6D"/>
    <w:rsid w:val="004D4DFA"/>
    <w:rsid w:val="004D51F0"/>
    <w:rsid w:val="004D52FC"/>
    <w:rsid w:val="004D5B4E"/>
    <w:rsid w:val="004D5D36"/>
    <w:rsid w:val="004D5FBB"/>
    <w:rsid w:val="004D6076"/>
    <w:rsid w:val="004D6B62"/>
    <w:rsid w:val="004D6BD6"/>
    <w:rsid w:val="004D7BA7"/>
    <w:rsid w:val="004D7F65"/>
    <w:rsid w:val="004E06D9"/>
    <w:rsid w:val="004E0993"/>
    <w:rsid w:val="004E0A9C"/>
    <w:rsid w:val="004E1312"/>
    <w:rsid w:val="004E3738"/>
    <w:rsid w:val="004E42F7"/>
    <w:rsid w:val="004E460A"/>
    <w:rsid w:val="004E4DF7"/>
    <w:rsid w:val="004E5A8A"/>
    <w:rsid w:val="004E6539"/>
    <w:rsid w:val="004E69AF"/>
    <w:rsid w:val="004E6B66"/>
    <w:rsid w:val="004F0C91"/>
    <w:rsid w:val="004F14A2"/>
    <w:rsid w:val="004F23A9"/>
    <w:rsid w:val="004F2404"/>
    <w:rsid w:val="004F2456"/>
    <w:rsid w:val="004F3093"/>
    <w:rsid w:val="004F35DB"/>
    <w:rsid w:val="004F391F"/>
    <w:rsid w:val="004F3B9E"/>
    <w:rsid w:val="004F42CF"/>
    <w:rsid w:val="004F4FD8"/>
    <w:rsid w:val="004F513E"/>
    <w:rsid w:val="004F586E"/>
    <w:rsid w:val="004F5BDF"/>
    <w:rsid w:val="004F5DA6"/>
    <w:rsid w:val="004F6001"/>
    <w:rsid w:val="004F6E34"/>
    <w:rsid w:val="004F6E41"/>
    <w:rsid w:val="004F7385"/>
    <w:rsid w:val="004F7825"/>
    <w:rsid w:val="00500127"/>
    <w:rsid w:val="005005C1"/>
    <w:rsid w:val="00500806"/>
    <w:rsid w:val="0050204E"/>
    <w:rsid w:val="0050212D"/>
    <w:rsid w:val="00502677"/>
    <w:rsid w:val="00503107"/>
    <w:rsid w:val="005031E9"/>
    <w:rsid w:val="00503217"/>
    <w:rsid w:val="00503267"/>
    <w:rsid w:val="00503486"/>
    <w:rsid w:val="00504262"/>
    <w:rsid w:val="005042AF"/>
    <w:rsid w:val="0050467A"/>
    <w:rsid w:val="00507057"/>
    <w:rsid w:val="00507C92"/>
    <w:rsid w:val="00511026"/>
    <w:rsid w:val="00511159"/>
    <w:rsid w:val="005131A7"/>
    <w:rsid w:val="00515744"/>
    <w:rsid w:val="00515D3E"/>
    <w:rsid w:val="00515F10"/>
    <w:rsid w:val="00516234"/>
    <w:rsid w:val="005166DF"/>
    <w:rsid w:val="00517403"/>
    <w:rsid w:val="005179D9"/>
    <w:rsid w:val="00517A39"/>
    <w:rsid w:val="00517AAD"/>
    <w:rsid w:val="00517C64"/>
    <w:rsid w:val="005204C3"/>
    <w:rsid w:val="0052078C"/>
    <w:rsid w:val="00520E5A"/>
    <w:rsid w:val="005213FA"/>
    <w:rsid w:val="00521912"/>
    <w:rsid w:val="00521E70"/>
    <w:rsid w:val="005221F6"/>
    <w:rsid w:val="0052223F"/>
    <w:rsid w:val="00522692"/>
    <w:rsid w:val="00522F40"/>
    <w:rsid w:val="005239C8"/>
    <w:rsid w:val="005241E8"/>
    <w:rsid w:val="005243AD"/>
    <w:rsid w:val="00524C31"/>
    <w:rsid w:val="00526583"/>
    <w:rsid w:val="0052668D"/>
    <w:rsid w:val="00526AC6"/>
    <w:rsid w:val="0052700A"/>
    <w:rsid w:val="0052736B"/>
    <w:rsid w:val="005273BB"/>
    <w:rsid w:val="0053041D"/>
    <w:rsid w:val="00530920"/>
    <w:rsid w:val="00531115"/>
    <w:rsid w:val="00532674"/>
    <w:rsid w:val="00532F16"/>
    <w:rsid w:val="00534114"/>
    <w:rsid w:val="005342F9"/>
    <w:rsid w:val="0053461F"/>
    <w:rsid w:val="0053543A"/>
    <w:rsid w:val="005359F4"/>
    <w:rsid w:val="0053605E"/>
    <w:rsid w:val="0053642E"/>
    <w:rsid w:val="005365E6"/>
    <w:rsid w:val="00537161"/>
    <w:rsid w:val="005371C0"/>
    <w:rsid w:val="0053720A"/>
    <w:rsid w:val="005374B9"/>
    <w:rsid w:val="00540555"/>
    <w:rsid w:val="00541021"/>
    <w:rsid w:val="005413FB"/>
    <w:rsid w:val="0054144B"/>
    <w:rsid w:val="00541DF6"/>
    <w:rsid w:val="0054213B"/>
    <w:rsid w:val="0054220A"/>
    <w:rsid w:val="005445F7"/>
    <w:rsid w:val="005448A2"/>
    <w:rsid w:val="005450DC"/>
    <w:rsid w:val="005465D0"/>
    <w:rsid w:val="00546822"/>
    <w:rsid w:val="005474C4"/>
    <w:rsid w:val="00547692"/>
    <w:rsid w:val="00547AE7"/>
    <w:rsid w:val="00550783"/>
    <w:rsid w:val="00551B77"/>
    <w:rsid w:val="00552319"/>
    <w:rsid w:val="00552BAC"/>
    <w:rsid w:val="005538C7"/>
    <w:rsid w:val="00553FA4"/>
    <w:rsid w:val="005543D0"/>
    <w:rsid w:val="00554878"/>
    <w:rsid w:val="00554F17"/>
    <w:rsid w:val="00555639"/>
    <w:rsid w:val="005560D0"/>
    <w:rsid w:val="005568BC"/>
    <w:rsid w:val="00557190"/>
    <w:rsid w:val="00557A47"/>
    <w:rsid w:val="00557B1D"/>
    <w:rsid w:val="005614A5"/>
    <w:rsid w:val="00561B80"/>
    <w:rsid w:val="00562016"/>
    <w:rsid w:val="0056259B"/>
    <w:rsid w:val="00562764"/>
    <w:rsid w:val="0056383E"/>
    <w:rsid w:val="00566E9F"/>
    <w:rsid w:val="00567184"/>
    <w:rsid w:val="005673A3"/>
    <w:rsid w:val="005679C4"/>
    <w:rsid w:val="005718AA"/>
    <w:rsid w:val="00571AA7"/>
    <w:rsid w:val="00573664"/>
    <w:rsid w:val="00574527"/>
    <w:rsid w:val="00575319"/>
    <w:rsid w:val="0057543D"/>
    <w:rsid w:val="005760C5"/>
    <w:rsid w:val="0057636E"/>
    <w:rsid w:val="005764B9"/>
    <w:rsid w:val="00576613"/>
    <w:rsid w:val="00576AAB"/>
    <w:rsid w:val="005776BE"/>
    <w:rsid w:val="00577F2F"/>
    <w:rsid w:val="0058016F"/>
    <w:rsid w:val="005802A4"/>
    <w:rsid w:val="00580B9E"/>
    <w:rsid w:val="0058136E"/>
    <w:rsid w:val="00581B7F"/>
    <w:rsid w:val="00584603"/>
    <w:rsid w:val="00586378"/>
    <w:rsid w:val="00587A6C"/>
    <w:rsid w:val="00587C2D"/>
    <w:rsid w:val="005900DD"/>
    <w:rsid w:val="005918FD"/>
    <w:rsid w:val="0059289E"/>
    <w:rsid w:val="00592D29"/>
    <w:rsid w:val="0059316F"/>
    <w:rsid w:val="00593479"/>
    <w:rsid w:val="0059492E"/>
    <w:rsid w:val="00594960"/>
    <w:rsid w:val="00594A7E"/>
    <w:rsid w:val="00594DE4"/>
    <w:rsid w:val="005954AB"/>
    <w:rsid w:val="0059647B"/>
    <w:rsid w:val="00596D20"/>
    <w:rsid w:val="00596D6C"/>
    <w:rsid w:val="0059740A"/>
    <w:rsid w:val="005976DD"/>
    <w:rsid w:val="00597C7A"/>
    <w:rsid w:val="005A0341"/>
    <w:rsid w:val="005A03DA"/>
    <w:rsid w:val="005A065D"/>
    <w:rsid w:val="005A2817"/>
    <w:rsid w:val="005A2A81"/>
    <w:rsid w:val="005A3A2F"/>
    <w:rsid w:val="005A3ACC"/>
    <w:rsid w:val="005A4F8F"/>
    <w:rsid w:val="005A52A4"/>
    <w:rsid w:val="005A6640"/>
    <w:rsid w:val="005A731B"/>
    <w:rsid w:val="005B1695"/>
    <w:rsid w:val="005B472D"/>
    <w:rsid w:val="005B5487"/>
    <w:rsid w:val="005B5CD0"/>
    <w:rsid w:val="005B6421"/>
    <w:rsid w:val="005B646B"/>
    <w:rsid w:val="005B6FE5"/>
    <w:rsid w:val="005B6FF6"/>
    <w:rsid w:val="005B70FA"/>
    <w:rsid w:val="005B733D"/>
    <w:rsid w:val="005B778F"/>
    <w:rsid w:val="005B790F"/>
    <w:rsid w:val="005B7A66"/>
    <w:rsid w:val="005C0160"/>
    <w:rsid w:val="005C08D8"/>
    <w:rsid w:val="005C0C38"/>
    <w:rsid w:val="005C1736"/>
    <w:rsid w:val="005C2294"/>
    <w:rsid w:val="005C2587"/>
    <w:rsid w:val="005C2E8D"/>
    <w:rsid w:val="005C3147"/>
    <w:rsid w:val="005C3811"/>
    <w:rsid w:val="005C447B"/>
    <w:rsid w:val="005C4B06"/>
    <w:rsid w:val="005C58BF"/>
    <w:rsid w:val="005C6930"/>
    <w:rsid w:val="005C69CF"/>
    <w:rsid w:val="005C6F52"/>
    <w:rsid w:val="005C7145"/>
    <w:rsid w:val="005C7CC8"/>
    <w:rsid w:val="005D06DE"/>
    <w:rsid w:val="005D07D9"/>
    <w:rsid w:val="005D1AA0"/>
    <w:rsid w:val="005D2D03"/>
    <w:rsid w:val="005D317F"/>
    <w:rsid w:val="005D3C17"/>
    <w:rsid w:val="005D4D16"/>
    <w:rsid w:val="005D5C2E"/>
    <w:rsid w:val="005D5DB3"/>
    <w:rsid w:val="005D6E35"/>
    <w:rsid w:val="005D70B8"/>
    <w:rsid w:val="005D77A3"/>
    <w:rsid w:val="005E01FA"/>
    <w:rsid w:val="005E03A0"/>
    <w:rsid w:val="005E07A4"/>
    <w:rsid w:val="005E0B6C"/>
    <w:rsid w:val="005E0D1B"/>
    <w:rsid w:val="005E18A6"/>
    <w:rsid w:val="005E2D34"/>
    <w:rsid w:val="005E3252"/>
    <w:rsid w:val="005E3267"/>
    <w:rsid w:val="005E34DC"/>
    <w:rsid w:val="005E3A47"/>
    <w:rsid w:val="005E578A"/>
    <w:rsid w:val="005E57AA"/>
    <w:rsid w:val="005E5A99"/>
    <w:rsid w:val="005E5FC3"/>
    <w:rsid w:val="005E61E7"/>
    <w:rsid w:val="005E63DF"/>
    <w:rsid w:val="005E7108"/>
    <w:rsid w:val="005E77E5"/>
    <w:rsid w:val="005E7B29"/>
    <w:rsid w:val="005F1709"/>
    <w:rsid w:val="005F1999"/>
    <w:rsid w:val="005F2D73"/>
    <w:rsid w:val="005F2FFE"/>
    <w:rsid w:val="005F334C"/>
    <w:rsid w:val="005F33FE"/>
    <w:rsid w:val="005F4610"/>
    <w:rsid w:val="005F509E"/>
    <w:rsid w:val="005F59A8"/>
    <w:rsid w:val="005F5A40"/>
    <w:rsid w:val="005F6820"/>
    <w:rsid w:val="005F6A47"/>
    <w:rsid w:val="005F6F13"/>
    <w:rsid w:val="005F73D8"/>
    <w:rsid w:val="005F7C45"/>
    <w:rsid w:val="005F7CCD"/>
    <w:rsid w:val="00600AF7"/>
    <w:rsid w:val="00600C4A"/>
    <w:rsid w:val="00600F5B"/>
    <w:rsid w:val="006011F8"/>
    <w:rsid w:val="00601664"/>
    <w:rsid w:val="00601E3E"/>
    <w:rsid w:val="006023CE"/>
    <w:rsid w:val="0060284E"/>
    <w:rsid w:val="006028D0"/>
    <w:rsid w:val="0060295B"/>
    <w:rsid w:val="0060367B"/>
    <w:rsid w:val="00604998"/>
    <w:rsid w:val="00605983"/>
    <w:rsid w:val="00605C1F"/>
    <w:rsid w:val="00605F37"/>
    <w:rsid w:val="0060627C"/>
    <w:rsid w:val="006062E5"/>
    <w:rsid w:val="00606991"/>
    <w:rsid w:val="00606CD5"/>
    <w:rsid w:val="006079F5"/>
    <w:rsid w:val="00607F0C"/>
    <w:rsid w:val="0061052B"/>
    <w:rsid w:val="0061094D"/>
    <w:rsid w:val="00611B27"/>
    <w:rsid w:val="00611CD2"/>
    <w:rsid w:val="00612866"/>
    <w:rsid w:val="00612F4F"/>
    <w:rsid w:val="006153A8"/>
    <w:rsid w:val="00615419"/>
    <w:rsid w:val="0061557F"/>
    <w:rsid w:val="00615E16"/>
    <w:rsid w:val="00617B4E"/>
    <w:rsid w:val="006209D3"/>
    <w:rsid w:val="006236AC"/>
    <w:rsid w:val="006238EA"/>
    <w:rsid w:val="00623919"/>
    <w:rsid w:val="00623AD2"/>
    <w:rsid w:val="00623DA7"/>
    <w:rsid w:val="00623FE3"/>
    <w:rsid w:val="00625753"/>
    <w:rsid w:val="006274DD"/>
    <w:rsid w:val="00627686"/>
    <w:rsid w:val="006278B0"/>
    <w:rsid w:val="006279C7"/>
    <w:rsid w:val="0063090E"/>
    <w:rsid w:val="00630B8F"/>
    <w:rsid w:val="0063227E"/>
    <w:rsid w:val="00632A75"/>
    <w:rsid w:val="00632D86"/>
    <w:rsid w:val="00632DB5"/>
    <w:rsid w:val="0063313B"/>
    <w:rsid w:val="006339EF"/>
    <w:rsid w:val="00634727"/>
    <w:rsid w:val="0063489E"/>
    <w:rsid w:val="00636718"/>
    <w:rsid w:val="00636B63"/>
    <w:rsid w:val="00637C77"/>
    <w:rsid w:val="00637F1A"/>
    <w:rsid w:val="00640652"/>
    <w:rsid w:val="00640863"/>
    <w:rsid w:val="00640DB3"/>
    <w:rsid w:val="006424A1"/>
    <w:rsid w:val="00642637"/>
    <w:rsid w:val="0064363B"/>
    <w:rsid w:val="00643FEA"/>
    <w:rsid w:val="006441DC"/>
    <w:rsid w:val="0064494E"/>
    <w:rsid w:val="006451CA"/>
    <w:rsid w:val="006453FC"/>
    <w:rsid w:val="00646A6D"/>
    <w:rsid w:val="00646F24"/>
    <w:rsid w:val="006501E5"/>
    <w:rsid w:val="00650241"/>
    <w:rsid w:val="00650D9E"/>
    <w:rsid w:val="0065119F"/>
    <w:rsid w:val="00651D94"/>
    <w:rsid w:val="0065233C"/>
    <w:rsid w:val="006527AF"/>
    <w:rsid w:val="00652BC7"/>
    <w:rsid w:val="006532FB"/>
    <w:rsid w:val="006542F1"/>
    <w:rsid w:val="006544E9"/>
    <w:rsid w:val="00654D71"/>
    <w:rsid w:val="00655D6F"/>
    <w:rsid w:val="0065614A"/>
    <w:rsid w:val="00656664"/>
    <w:rsid w:val="0065679C"/>
    <w:rsid w:val="006568E4"/>
    <w:rsid w:val="00656A4D"/>
    <w:rsid w:val="00656A9E"/>
    <w:rsid w:val="006570A0"/>
    <w:rsid w:val="006571E8"/>
    <w:rsid w:val="006573E4"/>
    <w:rsid w:val="0065772A"/>
    <w:rsid w:val="00657C23"/>
    <w:rsid w:val="00657D2D"/>
    <w:rsid w:val="006606D7"/>
    <w:rsid w:val="0066151C"/>
    <w:rsid w:val="006638A6"/>
    <w:rsid w:val="006645ED"/>
    <w:rsid w:val="00664EDC"/>
    <w:rsid w:val="006653BA"/>
    <w:rsid w:val="006665E1"/>
    <w:rsid w:val="00666E61"/>
    <w:rsid w:val="00666F31"/>
    <w:rsid w:val="00667397"/>
    <w:rsid w:val="006673E7"/>
    <w:rsid w:val="006718E0"/>
    <w:rsid w:val="00671A31"/>
    <w:rsid w:val="00671F88"/>
    <w:rsid w:val="006722B7"/>
    <w:rsid w:val="0067243C"/>
    <w:rsid w:val="0067493C"/>
    <w:rsid w:val="00675530"/>
    <w:rsid w:val="00675F01"/>
    <w:rsid w:val="006765D5"/>
    <w:rsid w:val="00676757"/>
    <w:rsid w:val="0067766F"/>
    <w:rsid w:val="00677FFE"/>
    <w:rsid w:val="00680391"/>
    <w:rsid w:val="00680D98"/>
    <w:rsid w:val="00680DA2"/>
    <w:rsid w:val="00680E06"/>
    <w:rsid w:val="00681CF8"/>
    <w:rsid w:val="00681E37"/>
    <w:rsid w:val="006820F0"/>
    <w:rsid w:val="00682BF2"/>
    <w:rsid w:val="006835D0"/>
    <w:rsid w:val="0068431A"/>
    <w:rsid w:val="00684694"/>
    <w:rsid w:val="00684A55"/>
    <w:rsid w:val="006854E2"/>
    <w:rsid w:val="00686A95"/>
    <w:rsid w:val="00686BC4"/>
    <w:rsid w:val="0068764F"/>
    <w:rsid w:val="00687BEA"/>
    <w:rsid w:val="006908A8"/>
    <w:rsid w:val="0069194B"/>
    <w:rsid w:val="00692272"/>
    <w:rsid w:val="006937FB"/>
    <w:rsid w:val="00693985"/>
    <w:rsid w:val="00693ED8"/>
    <w:rsid w:val="0069429F"/>
    <w:rsid w:val="006946EB"/>
    <w:rsid w:val="00694CF4"/>
    <w:rsid w:val="006959CC"/>
    <w:rsid w:val="00695D18"/>
    <w:rsid w:val="00695D85"/>
    <w:rsid w:val="00695F81"/>
    <w:rsid w:val="0069780F"/>
    <w:rsid w:val="006A01E6"/>
    <w:rsid w:val="006A06D4"/>
    <w:rsid w:val="006A1745"/>
    <w:rsid w:val="006A1820"/>
    <w:rsid w:val="006A18B8"/>
    <w:rsid w:val="006A23C0"/>
    <w:rsid w:val="006A390C"/>
    <w:rsid w:val="006A3AAB"/>
    <w:rsid w:val="006A4C14"/>
    <w:rsid w:val="006A4D12"/>
    <w:rsid w:val="006A4F0B"/>
    <w:rsid w:val="006A57FD"/>
    <w:rsid w:val="006A5C02"/>
    <w:rsid w:val="006A7370"/>
    <w:rsid w:val="006A76A5"/>
    <w:rsid w:val="006A7A20"/>
    <w:rsid w:val="006B005F"/>
    <w:rsid w:val="006B18E7"/>
    <w:rsid w:val="006B19B6"/>
    <w:rsid w:val="006B1EBC"/>
    <w:rsid w:val="006B21B5"/>
    <w:rsid w:val="006B2974"/>
    <w:rsid w:val="006B334E"/>
    <w:rsid w:val="006B3364"/>
    <w:rsid w:val="006B3EA5"/>
    <w:rsid w:val="006B40CD"/>
    <w:rsid w:val="006B536F"/>
    <w:rsid w:val="006B5A2E"/>
    <w:rsid w:val="006B5A47"/>
    <w:rsid w:val="006B6366"/>
    <w:rsid w:val="006B678B"/>
    <w:rsid w:val="006B72E4"/>
    <w:rsid w:val="006B787E"/>
    <w:rsid w:val="006C085B"/>
    <w:rsid w:val="006C19D4"/>
    <w:rsid w:val="006C281E"/>
    <w:rsid w:val="006C38F0"/>
    <w:rsid w:val="006C59A2"/>
    <w:rsid w:val="006C6478"/>
    <w:rsid w:val="006C6C39"/>
    <w:rsid w:val="006C6E73"/>
    <w:rsid w:val="006C7ABB"/>
    <w:rsid w:val="006C7C94"/>
    <w:rsid w:val="006D0698"/>
    <w:rsid w:val="006D0CDB"/>
    <w:rsid w:val="006D2344"/>
    <w:rsid w:val="006D26F8"/>
    <w:rsid w:val="006D348C"/>
    <w:rsid w:val="006D39D8"/>
    <w:rsid w:val="006D5560"/>
    <w:rsid w:val="006D564C"/>
    <w:rsid w:val="006D6202"/>
    <w:rsid w:val="006D74F3"/>
    <w:rsid w:val="006E0132"/>
    <w:rsid w:val="006E0646"/>
    <w:rsid w:val="006E077A"/>
    <w:rsid w:val="006E2711"/>
    <w:rsid w:val="006E517B"/>
    <w:rsid w:val="006E5403"/>
    <w:rsid w:val="006E5A12"/>
    <w:rsid w:val="006E5B1F"/>
    <w:rsid w:val="006E68A8"/>
    <w:rsid w:val="006E7A91"/>
    <w:rsid w:val="006F0173"/>
    <w:rsid w:val="006F36DF"/>
    <w:rsid w:val="006F3870"/>
    <w:rsid w:val="006F45F4"/>
    <w:rsid w:val="006F57A6"/>
    <w:rsid w:val="006F5951"/>
    <w:rsid w:val="006F6074"/>
    <w:rsid w:val="006F69E3"/>
    <w:rsid w:val="006F6E23"/>
    <w:rsid w:val="006F6ED0"/>
    <w:rsid w:val="00700989"/>
    <w:rsid w:val="0070146F"/>
    <w:rsid w:val="00701B72"/>
    <w:rsid w:val="00701F92"/>
    <w:rsid w:val="00703520"/>
    <w:rsid w:val="00703A6D"/>
    <w:rsid w:val="00703C0C"/>
    <w:rsid w:val="00703F6B"/>
    <w:rsid w:val="007042BA"/>
    <w:rsid w:val="00704715"/>
    <w:rsid w:val="007052C1"/>
    <w:rsid w:val="007061B9"/>
    <w:rsid w:val="00707E05"/>
    <w:rsid w:val="00707F59"/>
    <w:rsid w:val="007112FC"/>
    <w:rsid w:val="00711567"/>
    <w:rsid w:val="00712896"/>
    <w:rsid w:val="00712A6A"/>
    <w:rsid w:val="007132EF"/>
    <w:rsid w:val="00714727"/>
    <w:rsid w:val="00715356"/>
    <w:rsid w:val="00715A5D"/>
    <w:rsid w:val="00716959"/>
    <w:rsid w:val="00716B2A"/>
    <w:rsid w:val="00716BF3"/>
    <w:rsid w:val="00717052"/>
    <w:rsid w:val="00717CE6"/>
    <w:rsid w:val="007202DC"/>
    <w:rsid w:val="00720BB1"/>
    <w:rsid w:val="00721E85"/>
    <w:rsid w:val="007226EF"/>
    <w:rsid w:val="00722E8A"/>
    <w:rsid w:val="007234BA"/>
    <w:rsid w:val="00723D20"/>
    <w:rsid w:val="00723E7E"/>
    <w:rsid w:val="007243DF"/>
    <w:rsid w:val="007255B4"/>
    <w:rsid w:val="0072580A"/>
    <w:rsid w:val="0072589F"/>
    <w:rsid w:val="00725920"/>
    <w:rsid w:val="0072638D"/>
    <w:rsid w:val="00726F29"/>
    <w:rsid w:val="00727362"/>
    <w:rsid w:val="00727857"/>
    <w:rsid w:val="0072792B"/>
    <w:rsid w:val="0073117F"/>
    <w:rsid w:val="0073170F"/>
    <w:rsid w:val="007319F0"/>
    <w:rsid w:val="007321D8"/>
    <w:rsid w:val="00732A4F"/>
    <w:rsid w:val="0073321E"/>
    <w:rsid w:val="00733AF6"/>
    <w:rsid w:val="00733CAA"/>
    <w:rsid w:val="00734475"/>
    <w:rsid w:val="00735B40"/>
    <w:rsid w:val="00736D60"/>
    <w:rsid w:val="00740232"/>
    <w:rsid w:val="007405AD"/>
    <w:rsid w:val="007407F2"/>
    <w:rsid w:val="0074092C"/>
    <w:rsid w:val="00740BC3"/>
    <w:rsid w:val="00741E36"/>
    <w:rsid w:val="00741E5C"/>
    <w:rsid w:val="00742017"/>
    <w:rsid w:val="00742160"/>
    <w:rsid w:val="00742853"/>
    <w:rsid w:val="0074300E"/>
    <w:rsid w:val="00743455"/>
    <w:rsid w:val="0074471C"/>
    <w:rsid w:val="00744CFF"/>
    <w:rsid w:val="00745009"/>
    <w:rsid w:val="00746909"/>
    <w:rsid w:val="00746D70"/>
    <w:rsid w:val="00747554"/>
    <w:rsid w:val="00747D95"/>
    <w:rsid w:val="00750FA3"/>
    <w:rsid w:val="007510E0"/>
    <w:rsid w:val="007516E1"/>
    <w:rsid w:val="007517C1"/>
    <w:rsid w:val="007546D4"/>
    <w:rsid w:val="00755965"/>
    <w:rsid w:val="00757129"/>
    <w:rsid w:val="00761921"/>
    <w:rsid w:val="00761F2A"/>
    <w:rsid w:val="007633A0"/>
    <w:rsid w:val="0076486A"/>
    <w:rsid w:val="00765F67"/>
    <w:rsid w:val="007664B3"/>
    <w:rsid w:val="007706D9"/>
    <w:rsid w:val="00771DB9"/>
    <w:rsid w:val="00772916"/>
    <w:rsid w:val="00772AC8"/>
    <w:rsid w:val="00772B31"/>
    <w:rsid w:val="00772EE5"/>
    <w:rsid w:val="0077315A"/>
    <w:rsid w:val="0077337F"/>
    <w:rsid w:val="00773904"/>
    <w:rsid w:val="00773D9F"/>
    <w:rsid w:val="0077433B"/>
    <w:rsid w:val="00774634"/>
    <w:rsid w:val="00774A52"/>
    <w:rsid w:val="00774CE2"/>
    <w:rsid w:val="00774DC5"/>
    <w:rsid w:val="007751BB"/>
    <w:rsid w:val="007765D2"/>
    <w:rsid w:val="007767AD"/>
    <w:rsid w:val="00776B9E"/>
    <w:rsid w:val="00777375"/>
    <w:rsid w:val="0077755A"/>
    <w:rsid w:val="007775C1"/>
    <w:rsid w:val="007802AB"/>
    <w:rsid w:val="007808E7"/>
    <w:rsid w:val="00780BF3"/>
    <w:rsid w:val="00780F84"/>
    <w:rsid w:val="007819AA"/>
    <w:rsid w:val="00781B82"/>
    <w:rsid w:val="00782DAC"/>
    <w:rsid w:val="007838EE"/>
    <w:rsid w:val="00783998"/>
    <w:rsid w:val="0078677E"/>
    <w:rsid w:val="007867C2"/>
    <w:rsid w:val="0078745F"/>
    <w:rsid w:val="007879E0"/>
    <w:rsid w:val="00790491"/>
    <w:rsid w:val="007917E7"/>
    <w:rsid w:val="00791A60"/>
    <w:rsid w:val="00791CF1"/>
    <w:rsid w:val="00791F9C"/>
    <w:rsid w:val="0079211B"/>
    <w:rsid w:val="00792618"/>
    <w:rsid w:val="00793736"/>
    <w:rsid w:val="007941E2"/>
    <w:rsid w:val="00795058"/>
    <w:rsid w:val="00795F1B"/>
    <w:rsid w:val="00797536"/>
    <w:rsid w:val="007977D3"/>
    <w:rsid w:val="007A0A36"/>
    <w:rsid w:val="007A1417"/>
    <w:rsid w:val="007A1BE6"/>
    <w:rsid w:val="007A1CC4"/>
    <w:rsid w:val="007A4BE5"/>
    <w:rsid w:val="007A5A37"/>
    <w:rsid w:val="007A5E41"/>
    <w:rsid w:val="007A6662"/>
    <w:rsid w:val="007A67EA"/>
    <w:rsid w:val="007A7554"/>
    <w:rsid w:val="007A7B19"/>
    <w:rsid w:val="007B031D"/>
    <w:rsid w:val="007B073A"/>
    <w:rsid w:val="007B0811"/>
    <w:rsid w:val="007B0ED2"/>
    <w:rsid w:val="007B1E34"/>
    <w:rsid w:val="007B2A3E"/>
    <w:rsid w:val="007B3720"/>
    <w:rsid w:val="007B37FA"/>
    <w:rsid w:val="007B3844"/>
    <w:rsid w:val="007B3D06"/>
    <w:rsid w:val="007B4433"/>
    <w:rsid w:val="007B44C9"/>
    <w:rsid w:val="007B44F7"/>
    <w:rsid w:val="007B45A7"/>
    <w:rsid w:val="007B5215"/>
    <w:rsid w:val="007B6EAA"/>
    <w:rsid w:val="007B7080"/>
    <w:rsid w:val="007B7C1D"/>
    <w:rsid w:val="007C156F"/>
    <w:rsid w:val="007C1EFF"/>
    <w:rsid w:val="007C20C6"/>
    <w:rsid w:val="007C42A2"/>
    <w:rsid w:val="007C58EA"/>
    <w:rsid w:val="007C5CF0"/>
    <w:rsid w:val="007C6105"/>
    <w:rsid w:val="007C618E"/>
    <w:rsid w:val="007C6435"/>
    <w:rsid w:val="007C779B"/>
    <w:rsid w:val="007C7A69"/>
    <w:rsid w:val="007C7B57"/>
    <w:rsid w:val="007C7FDB"/>
    <w:rsid w:val="007D01B6"/>
    <w:rsid w:val="007D2319"/>
    <w:rsid w:val="007D2570"/>
    <w:rsid w:val="007D29D0"/>
    <w:rsid w:val="007D2A8A"/>
    <w:rsid w:val="007D340D"/>
    <w:rsid w:val="007D3E41"/>
    <w:rsid w:val="007D45C8"/>
    <w:rsid w:val="007D4D63"/>
    <w:rsid w:val="007D6C52"/>
    <w:rsid w:val="007D7CC4"/>
    <w:rsid w:val="007D7D55"/>
    <w:rsid w:val="007E0A0F"/>
    <w:rsid w:val="007E2A21"/>
    <w:rsid w:val="007E3084"/>
    <w:rsid w:val="007E47CB"/>
    <w:rsid w:val="007E4856"/>
    <w:rsid w:val="007E527E"/>
    <w:rsid w:val="007E53BC"/>
    <w:rsid w:val="007E6304"/>
    <w:rsid w:val="007E6FE6"/>
    <w:rsid w:val="007E7B74"/>
    <w:rsid w:val="007F07B9"/>
    <w:rsid w:val="007F0BF3"/>
    <w:rsid w:val="007F0EC0"/>
    <w:rsid w:val="007F18CB"/>
    <w:rsid w:val="007F19CC"/>
    <w:rsid w:val="007F1E7B"/>
    <w:rsid w:val="007F2CC3"/>
    <w:rsid w:val="007F362A"/>
    <w:rsid w:val="007F3AED"/>
    <w:rsid w:val="007F3D28"/>
    <w:rsid w:val="007F4C16"/>
    <w:rsid w:val="007F5817"/>
    <w:rsid w:val="007F6033"/>
    <w:rsid w:val="007F65CB"/>
    <w:rsid w:val="007F6A7A"/>
    <w:rsid w:val="007F71BF"/>
    <w:rsid w:val="007F77DC"/>
    <w:rsid w:val="00800EF7"/>
    <w:rsid w:val="008029D9"/>
    <w:rsid w:val="008037B8"/>
    <w:rsid w:val="00803DFA"/>
    <w:rsid w:val="00804414"/>
    <w:rsid w:val="00804B4D"/>
    <w:rsid w:val="00804C84"/>
    <w:rsid w:val="0080596C"/>
    <w:rsid w:val="00805D4C"/>
    <w:rsid w:val="008060A3"/>
    <w:rsid w:val="00806948"/>
    <w:rsid w:val="00807212"/>
    <w:rsid w:val="0080762C"/>
    <w:rsid w:val="008078C3"/>
    <w:rsid w:val="00807D52"/>
    <w:rsid w:val="00807DA5"/>
    <w:rsid w:val="0081004E"/>
    <w:rsid w:val="008105AF"/>
    <w:rsid w:val="00810C7B"/>
    <w:rsid w:val="00810CF0"/>
    <w:rsid w:val="008116EC"/>
    <w:rsid w:val="00812574"/>
    <w:rsid w:val="00812EDF"/>
    <w:rsid w:val="00813BC9"/>
    <w:rsid w:val="00814734"/>
    <w:rsid w:val="00814B7A"/>
    <w:rsid w:val="00814DE1"/>
    <w:rsid w:val="008165D8"/>
    <w:rsid w:val="008167A9"/>
    <w:rsid w:val="00816828"/>
    <w:rsid w:val="00816857"/>
    <w:rsid w:val="00816AFA"/>
    <w:rsid w:val="00816F74"/>
    <w:rsid w:val="0081752E"/>
    <w:rsid w:val="0081778B"/>
    <w:rsid w:val="00817F15"/>
    <w:rsid w:val="00820E94"/>
    <w:rsid w:val="00821DF2"/>
    <w:rsid w:val="008223BA"/>
    <w:rsid w:val="008225A5"/>
    <w:rsid w:val="00822C69"/>
    <w:rsid w:val="008230D0"/>
    <w:rsid w:val="00823CB9"/>
    <w:rsid w:val="008246FA"/>
    <w:rsid w:val="008247B9"/>
    <w:rsid w:val="00825361"/>
    <w:rsid w:val="00825CA6"/>
    <w:rsid w:val="00827668"/>
    <w:rsid w:val="00827675"/>
    <w:rsid w:val="0082769E"/>
    <w:rsid w:val="0083131B"/>
    <w:rsid w:val="00831CCF"/>
    <w:rsid w:val="00831CF8"/>
    <w:rsid w:val="008331F4"/>
    <w:rsid w:val="00834F0A"/>
    <w:rsid w:val="00836124"/>
    <w:rsid w:val="00836253"/>
    <w:rsid w:val="00836A78"/>
    <w:rsid w:val="00836A86"/>
    <w:rsid w:val="008374AA"/>
    <w:rsid w:val="008413E5"/>
    <w:rsid w:val="008417BD"/>
    <w:rsid w:val="008430A3"/>
    <w:rsid w:val="008435D2"/>
    <w:rsid w:val="00843980"/>
    <w:rsid w:val="00843E79"/>
    <w:rsid w:val="00844759"/>
    <w:rsid w:val="00844D51"/>
    <w:rsid w:val="00845149"/>
    <w:rsid w:val="00845406"/>
    <w:rsid w:val="00846050"/>
    <w:rsid w:val="0084644A"/>
    <w:rsid w:val="0084662C"/>
    <w:rsid w:val="00846865"/>
    <w:rsid w:val="00846B89"/>
    <w:rsid w:val="00847327"/>
    <w:rsid w:val="00847CED"/>
    <w:rsid w:val="008507D4"/>
    <w:rsid w:val="00850AC2"/>
    <w:rsid w:val="00851651"/>
    <w:rsid w:val="008518E9"/>
    <w:rsid w:val="0085247B"/>
    <w:rsid w:val="0085453D"/>
    <w:rsid w:val="00855214"/>
    <w:rsid w:val="008554D2"/>
    <w:rsid w:val="008557A5"/>
    <w:rsid w:val="00855C74"/>
    <w:rsid w:val="00856CB8"/>
    <w:rsid w:val="00856CED"/>
    <w:rsid w:val="008635AB"/>
    <w:rsid w:val="008645F4"/>
    <w:rsid w:val="008647F0"/>
    <w:rsid w:val="00864A17"/>
    <w:rsid w:val="00864A72"/>
    <w:rsid w:val="00864B55"/>
    <w:rsid w:val="00866160"/>
    <w:rsid w:val="00866706"/>
    <w:rsid w:val="008676F6"/>
    <w:rsid w:val="00867EC6"/>
    <w:rsid w:val="00870D10"/>
    <w:rsid w:val="00872E5F"/>
    <w:rsid w:val="00873709"/>
    <w:rsid w:val="00875638"/>
    <w:rsid w:val="00875991"/>
    <w:rsid w:val="00876123"/>
    <w:rsid w:val="008802C6"/>
    <w:rsid w:val="008802F2"/>
    <w:rsid w:val="008805E1"/>
    <w:rsid w:val="008814BE"/>
    <w:rsid w:val="00881E5B"/>
    <w:rsid w:val="00882F7F"/>
    <w:rsid w:val="00883998"/>
    <w:rsid w:val="00883ACE"/>
    <w:rsid w:val="0088448D"/>
    <w:rsid w:val="0088567F"/>
    <w:rsid w:val="00890196"/>
    <w:rsid w:val="0089019A"/>
    <w:rsid w:val="0089045C"/>
    <w:rsid w:val="008918EB"/>
    <w:rsid w:val="00891AE9"/>
    <w:rsid w:val="00891C51"/>
    <w:rsid w:val="00891FB6"/>
    <w:rsid w:val="00892041"/>
    <w:rsid w:val="00892194"/>
    <w:rsid w:val="0089246D"/>
    <w:rsid w:val="0089255D"/>
    <w:rsid w:val="0089335F"/>
    <w:rsid w:val="0089489D"/>
    <w:rsid w:val="0089558D"/>
    <w:rsid w:val="00895DD9"/>
    <w:rsid w:val="00896079"/>
    <w:rsid w:val="00896676"/>
    <w:rsid w:val="00896A6A"/>
    <w:rsid w:val="008A013D"/>
    <w:rsid w:val="008A0914"/>
    <w:rsid w:val="008A2D22"/>
    <w:rsid w:val="008A3E9F"/>
    <w:rsid w:val="008A5910"/>
    <w:rsid w:val="008A5A90"/>
    <w:rsid w:val="008A6630"/>
    <w:rsid w:val="008A6D46"/>
    <w:rsid w:val="008A6F90"/>
    <w:rsid w:val="008A79BD"/>
    <w:rsid w:val="008A7A35"/>
    <w:rsid w:val="008A7B6E"/>
    <w:rsid w:val="008A7B72"/>
    <w:rsid w:val="008A7E56"/>
    <w:rsid w:val="008B1533"/>
    <w:rsid w:val="008B1B40"/>
    <w:rsid w:val="008B1B9B"/>
    <w:rsid w:val="008B219B"/>
    <w:rsid w:val="008B2D68"/>
    <w:rsid w:val="008B374A"/>
    <w:rsid w:val="008B3D81"/>
    <w:rsid w:val="008B4499"/>
    <w:rsid w:val="008B4C4E"/>
    <w:rsid w:val="008B5515"/>
    <w:rsid w:val="008B5592"/>
    <w:rsid w:val="008B7BDE"/>
    <w:rsid w:val="008C04BD"/>
    <w:rsid w:val="008C0955"/>
    <w:rsid w:val="008C0F5C"/>
    <w:rsid w:val="008C119D"/>
    <w:rsid w:val="008C2CCA"/>
    <w:rsid w:val="008C2E29"/>
    <w:rsid w:val="008C4AA8"/>
    <w:rsid w:val="008C6281"/>
    <w:rsid w:val="008C734E"/>
    <w:rsid w:val="008C7C72"/>
    <w:rsid w:val="008D0755"/>
    <w:rsid w:val="008D09CC"/>
    <w:rsid w:val="008D10AD"/>
    <w:rsid w:val="008D1AB6"/>
    <w:rsid w:val="008D20C8"/>
    <w:rsid w:val="008D251C"/>
    <w:rsid w:val="008D270E"/>
    <w:rsid w:val="008D3064"/>
    <w:rsid w:val="008D31C5"/>
    <w:rsid w:val="008D32B8"/>
    <w:rsid w:val="008D4380"/>
    <w:rsid w:val="008D46D4"/>
    <w:rsid w:val="008D5547"/>
    <w:rsid w:val="008D5ABD"/>
    <w:rsid w:val="008D5B4C"/>
    <w:rsid w:val="008D5D3D"/>
    <w:rsid w:val="008D69B2"/>
    <w:rsid w:val="008D7735"/>
    <w:rsid w:val="008D7AB2"/>
    <w:rsid w:val="008E0166"/>
    <w:rsid w:val="008E039C"/>
    <w:rsid w:val="008E0C05"/>
    <w:rsid w:val="008E0F07"/>
    <w:rsid w:val="008E14A6"/>
    <w:rsid w:val="008E1728"/>
    <w:rsid w:val="008E2527"/>
    <w:rsid w:val="008E2754"/>
    <w:rsid w:val="008E28B1"/>
    <w:rsid w:val="008E2A0D"/>
    <w:rsid w:val="008E2CB0"/>
    <w:rsid w:val="008E3851"/>
    <w:rsid w:val="008E3858"/>
    <w:rsid w:val="008E4659"/>
    <w:rsid w:val="008E495A"/>
    <w:rsid w:val="008E4E85"/>
    <w:rsid w:val="008E5C56"/>
    <w:rsid w:val="008E5FD1"/>
    <w:rsid w:val="008E650B"/>
    <w:rsid w:val="008E653D"/>
    <w:rsid w:val="008E748D"/>
    <w:rsid w:val="008E7681"/>
    <w:rsid w:val="008E7857"/>
    <w:rsid w:val="008E7DFD"/>
    <w:rsid w:val="008F111E"/>
    <w:rsid w:val="008F1953"/>
    <w:rsid w:val="008F1FAE"/>
    <w:rsid w:val="008F2479"/>
    <w:rsid w:val="008F2BD2"/>
    <w:rsid w:val="008F466C"/>
    <w:rsid w:val="008F46E8"/>
    <w:rsid w:val="008F4812"/>
    <w:rsid w:val="008F501C"/>
    <w:rsid w:val="008F56E9"/>
    <w:rsid w:val="008F5FDA"/>
    <w:rsid w:val="008F6CBF"/>
    <w:rsid w:val="008F7201"/>
    <w:rsid w:val="008F7232"/>
    <w:rsid w:val="008F7AD9"/>
    <w:rsid w:val="008F7E2A"/>
    <w:rsid w:val="00900411"/>
    <w:rsid w:val="00900823"/>
    <w:rsid w:val="00900F6A"/>
    <w:rsid w:val="00901382"/>
    <w:rsid w:val="009013F4"/>
    <w:rsid w:val="00901833"/>
    <w:rsid w:val="009018E5"/>
    <w:rsid w:val="00901F9D"/>
    <w:rsid w:val="009020D1"/>
    <w:rsid w:val="00902173"/>
    <w:rsid w:val="00902E6D"/>
    <w:rsid w:val="00903A7C"/>
    <w:rsid w:val="00903C94"/>
    <w:rsid w:val="0090439F"/>
    <w:rsid w:val="009053D2"/>
    <w:rsid w:val="0090540E"/>
    <w:rsid w:val="00905CB8"/>
    <w:rsid w:val="0090629B"/>
    <w:rsid w:val="00906CB1"/>
    <w:rsid w:val="00906F8E"/>
    <w:rsid w:val="0090720E"/>
    <w:rsid w:val="00910C3B"/>
    <w:rsid w:val="009110FB"/>
    <w:rsid w:val="009114A5"/>
    <w:rsid w:val="009115CD"/>
    <w:rsid w:val="00912832"/>
    <w:rsid w:val="0091511A"/>
    <w:rsid w:val="0091563A"/>
    <w:rsid w:val="00916206"/>
    <w:rsid w:val="00917117"/>
    <w:rsid w:val="00917E50"/>
    <w:rsid w:val="009209D7"/>
    <w:rsid w:val="00920F96"/>
    <w:rsid w:val="00922190"/>
    <w:rsid w:val="00922232"/>
    <w:rsid w:val="0092286F"/>
    <w:rsid w:val="009245B3"/>
    <w:rsid w:val="00924B21"/>
    <w:rsid w:val="0092510F"/>
    <w:rsid w:val="00925730"/>
    <w:rsid w:val="00926A1C"/>
    <w:rsid w:val="00926BBD"/>
    <w:rsid w:val="00926E2D"/>
    <w:rsid w:val="009271FC"/>
    <w:rsid w:val="009276FF"/>
    <w:rsid w:val="00927C23"/>
    <w:rsid w:val="00927F14"/>
    <w:rsid w:val="00930589"/>
    <w:rsid w:val="00930C68"/>
    <w:rsid w:val="00931B63"/>
    <w:rsid w:val="00932DE2"/>
    <w:rsid w:val="009349A7"/>
    <w:rsid w:val="0093531A"/>
    <w:rsid w:val="00936727"/>
    <w:rsid w:val="00937DD4"/>
    <w:rsid w:val="0094032E"/>
    <w:rsid w:val="009408AD"/>
    <w:rsid w:val="009420C9"/>
    <w:rsid w:val="00942F8F"/>
    <w:rsid w:val="00943259"/>
    <w:rsid w:val="00943D08"/>
    <w:rsid w:val="00944A12"/>
    <w:rsid w:val="00944B40"/>
    <w:rsid w:val="00944BD3"/>
    <w:rsid w:val="00945D43"/>
    <w:rsid w:val="0094645A"/>
    <w:rsid w:val="009472BC"/>
    <w:rsid w:val="00947A09"/>
    <w:rsid w:val="00950D2F"/>
    <w:rsid w:val="00950DB9"/>
    <w:rsid w:val="00950DDE"/>
    <w:rsid w:val="00951A16"/>
    <w:rsid w:val="00951ADA"/>
    <w:rsid w:val="00951B68"/>
    <w:rsid w:val="00951FDF"/>
    <w:rsid w:val="00952429"/>
    <w:rsid w:val="009524A2"/>
    <w:rsid w:val="009526B7"/>
    <w:rsid w:val="00952730"/>
    <w:rsid w:val="00952CB9"/>
    <w:rsid w:val="00952D37"/>
    <w:rsid w:val="00952D42"/>
    <w:rsid w:val="00953A0A"/>
    <w:rsid w:val="00953EE6"/>
    <w:rsid w:val="00956BD8"/>
    <w:rsid w:val="0095730F"/>
    <w:rsid w:val="00961556"/>
    <w:rsid w:val="00961636"/>
    <w:rsid w:val="009620D6"/>
    <w:rsid w:val="009622C5"/>
    <w:rsid w:val="009625F6"/>
    <w:rsid w:val="00962894"/>
    <w:rsid w:val="00962C8A"/>
    <w:rsid w:val="00963AA5"/>
    <w:rsid w:val="0096515D"/>
    <w:rsid w:val="00965535"/>
    <w:rsid w:val="0096634E"/>
    <w:rsid w:val="00966555"/>
    <w:rsid w:val="00966C4E"/>
    <w:rsid w:val="00967C2A"/>
    <w:rsid w:val="009712FB"/>
    <w:rsid w:val="00971E25"/>
    <w:rsid w:val="0097210A"/>
    <w:rsid w:val="00972D66"/>
    <w:rsid w:val="00972EA0"/>
    <w:rsid w:val="00973402"/>
    <w:rsid w:val="00973BEE"/>
    <w:rsid w:val="009740BB"/>
    <w:rsid w:val="0097417F"/>
    <w:rsid w:val="009746DE"/>
    <w:rsid w:val="0097491E"/>
    <w:rsid w:val="00974BDE"/>
    <w:rsid w:val="00975735"/>
    <w:rsid w:val="009757D0"/>
    <w:rsid w:val="00976270"/>
    <w:rsid w:val="00976936"/>
    <w:rsid w:val="00976A06"/>
    <w:rsid w:val="00976EC6"/>
    <w:rsid w:val="0098010E"/>
    <w:rsid w:val="00980655"/>
    <w:rsid w:val="0098079B"/>
    <w:rsid w:val="00981B65"/>
    <w:rsid w:val="00981F2F"/>
    <w:rsid w:val="009825DE"/>
    <w:rsid w:val="009827C3"/>
    <w:rsid w:val="0098282C"/>
    <w:rsid w:val="00983337"/>
    <w:rsid w:val="00983982"/>
    <w:rsid w:val="00984156"/>
    <w:rsid w:val="00984645"/>
    <w:rsid w:val="0098647E"/>
    <w:rsid w:val="00987147"/>
    <w:rsid w:val="00987816"/>
    <w:rsid w:val="00987CBB"/>
    <w:rsid w:val="00991BFF"/>
    <w:rsid w:val="00992EA4"/>
    <w:rsid w:val="009931ED"/>
    <w:rsid w:val="009944A7"/>
    <w:rsid w:val="009944FF"/>
    <w:rsid w:val="00994C63"/>
    <w:rsid w:val="0099511B"/>
    <w:rsid w:val="009956A0"/>
    <w:rsid w:val="0099578D"/>
    <w:rsid w:val="009969AB"/>
    <w:rsid w:val="00996E2F"/>
    <w:rsid w:val="0099768E"/>
    <w:rsid w:val="0099770B"/>
    <w:rsid w:val="009A0232"/>
    <w:rsid w:val="009A07FA"/>
    <w:rsid w:val="009A0894"/>
    <w:rsid w:val="009A0FDB"/>
    <w:rsid w:val="009A1198"/>
    <w:rsid w:val="009A2393"/>
    <w:rsid w:val="009A350B"/>
    <w:rsid w:val="009A4F80"/>
    <w:rsid w:val="009A65B5"/>
    <w:rsid w:val="009A6AE9"/>
    <w:rsid w:val="009A6DBF"/>
    <w:rsid w:val="009A7043"/>
    <w:rsid w:val="009A7248"/>
    <w:rsid w:val="009B0398"/>
    <w:rsid w:val="009B10E5"/>
    <w:rsid w:val="009B1C2D"/>
    <w:rsid w:val="009B6A4F"/>
    <w:rsid w:val="009B6BC5"/>
    <w:rsid w:val="009B6D78"/>
    <w:rsid w:val="009B6F9F"/>
    <w:rsid w:val="009B7453"/>
    <w:rsid w:val="009B7454"/>
    <w:rsid w:val="009B7859"/>
    <w:rsid w:val="009B7E0C"/>
    <w:rsid w:val="009C1434"/>
    <w:rsid w:val="009C15C0"/>
    <w:rsid w:val="009C2E5A"/>
    <w:rsid w:val="009C321D"/>
    <w:rsid w:val="009C3388"/>
    <w:rsid w:val="009C37E7"/>
    <w:rsid w:val="009C3BA0"/>
    <w:rsid w:val="009C403D"/>
    <w:rsid w:val="009C4132"/>
    <w:rsid w:val="009C48FA"/>
    <w:rsid w:val="009C4A46"/>
    <w:rsid w:val="009C4DB0"/>
    <w:rsid w:val="009C580F"/>
    <w:rsid w:val="009C6289"/>
    <w:rsid w:val="009C6856"/>
    <w:rsid w:val="009C7088"/>
    <w:rsid w:val="009C70DE"/>
    <w:rsid w:val="009D0224"/>
    <w:rsid w:val="009D12D9"/>
    <w:rsid w:val="009D1F0A"/>
    <w:rsid w:val="009D3410"/>
    <w:rsid w:val="009D37E1"/>
    <w:rsid w:val="009D387F"/>
    <w:rsid w:val="009D5400"/>
    <w:rsid w:val="009D56DC"/>
    <w:rsid w:val="009D5C83"/>
    <w:rsid w:val="009D6654"/>
    <w:rsid w:val="009D6F23"/>
    <w:rsid w:val="009D72E7"/>
    <w:rsid w:val="009D7880"/>
    <w:rsid w:val="009D7A1A"/>
    <w:rsid w:val="009D7DFF"/>
    <w:rsid w:val="009E065E"/>
    <w:rsid w:val="009E2005"/>
    <w:rsid w:val="009E2145"/>
    <w:rsid w:val="009E27F0"/>
    <w:rsid w:val="009E3261"/>
    <w:rsid w:val="009E32C1"/>
    <w:rsid w:val="009E3BB5"/>
    <w:rsid w:val="009E4A1C"/>
    <w:rsid w:val="009E4A63"/>
    <w:rsid w:val="009E59B2"/>
    <w:rsid w:val="009E661D"/>
    <w:rsid w:val="009E7793"/>
    <w:rsid w:val="009E7D59"/>
    <w:rsid w:val="009F0962"/>
    <w:rsid w:val="009F0E37"/>
    <w:rsid w:val="009F14D2"/>
    <w:rsid w:val="009F1A92"/>
    <w:rsid w:val="009F2545"/>
    <w:rsid w:val="009F26A3"/>
    <w:rsid w:val="009F4679"/>
    <w:rsid w:val="009F5121"/>
    <w:rsid w:val="009F57AB"/>
    <w:rsid w:val="009F59A6"/>
    <w:rsid w:val="009F5A1E"/>
    <w:rsid w:val="009F5BC6"/>
    <w:rsid w:val="009F5E51"/>
    <w:rsid w:val="009F6331"/>
    <w:rsid w:val="009F7726"/>
    <w:rsid w:val="009F7C7B"/>
    <w:rsid w:val="00A00425"/>
    <w:rsid w:val="00A005CC"/>
    <w:rsid w:val="00A0076D"/>
    <w:rsid w:val="00A014FF"/>
    <w:rsid w:val="00A015F3"/>
    <w:rsid w:val="00A029AD"/>
    <w:rsid w:val="00A0328A"/>
    <w:rsid w:val="00A05B3B"/>
    <w:rsid w:val="00A07710"/>
    <w:rsid w:val="00A07F30"/>
    <w:rsid w:val="00A1108F"/>
    <w:rsid w:val="00A11185"/>
    <w:rsid w:val="00A1133E"/>
    <w:rsid w:val="00A11719"/>
    <w:rsid w:val="00A12197"/>
    <w:rsid w:val="00A12A0C"/>
    <w:rsid w:val="00A12B27"/>
    <w:rsid w:val="00A13B83"/>
    <w:rsid w:val="00A13E38"/>
    <w:rsid w:val="00A14093"/>
    <w:rsid w:val="00A14334"/>
    <w:rsid w:val="00A14790"/>
    <w:rsid w:val="00A14BFC"/>
    <w:rsid w:val="00A15431"/>
    <w:rsid w:val="00A15900"/>
    <w:rsid w:val="00A15B59"/>
    <w:rsid w:val="00A163D6"/>
    <w:rsid w:val="00A16649"/>
    <w:rsid w:val="00A16994"/>
    <w:rsid w:val="00A16DF3"/>
    <w:rsid w:val="00A16EAA"/>
    <w:rsid w:val="00A17284"/>
    <w:rsid w:val="00A212B2"/>
    <w:rsid w:val="00A21375"/>
    <w:rsid w:val="00A21A12"/>
    <w:rsid w:val="00A21BE6"/>
    <w:rsid w:val="00A220D8"/>
    <w:rsid w:val="00A23A99"/>
    <w:rsid w:val="00A23C5C"/>
    <w:rsid w:val="00A246FD"/>
    <w:rsid w:val="00A24B85"/>
    <w:rsid w:val="00A25C12"/>
    <w:rsid w:val="00A26F00"/>
    <w:rsid w:val="00A26F89"/>
    <w:rsid w:val="00A3115C"/>
    <w:rsid w:val="00A311C9"/>
    <w:rsid w:val="00A31392"/>
    <w:rsid w:val="00A314E1"/>
    <w:rsid w:val="00A31A18"/>
    <w:rsid w:val="00A31E07"/>
    <w:rsid w:val="00A323FD"/>
    <w:rsid w:val="00A324FE"/>
    <w:rsid w:val="00A326C3"/>
    <w:rsid w:val="00A32888"/>
    <w:rsid w:val="00A32A2C"/>
    <w:rsid w:val="00A349D3"/>
    <w:rsid w:val="00A359D4"/>
    <w:rsid w:val="00A364AC"/>
    <w:rsid w:val="00A36891"/>
    <w:rsid w:val="00A40506"/>
    <w:rsid w:val="00A40BA4"/>
    <w:rsid w:val="00A40E2D"/>
    <w:rsid w:val="00A41FA5"/>
    <w:rsid w:val="00A42396"/>
    <w:rsid w:val="00A4263A"/>
    <w:rsid w:val="00A43729"/>
    <w:rsid w:val="00A4391E"/>
    <w:rsid w:val="00A4422A"/>
    <w:rsid w:val="00A44635"/>
    <w:rsid w:val="00A455A4"/>
    <w:rsid w:val="00A45BF5"/>
    <w:rsid w:val="00A466F7"/>
    <w:rsid w:val="00A46824"/>
    <w:rsid w:val="00A46B39"/>
    <w:rsid w:val="00A47504"/>
    <w:rsid w:val="00A50450"/>
    <w:rsid w:val="00A50966"/>
    <w:rsid w:val="00A5378B"/>
    <w:rsid w:val="00A541FE"/>
    <w:rsid w:val="00A56182"/>
    <w:rsid w:val="00A56621"/>
    <w:rsid w:val="00A56B87"/>
    <w:rsid w:val="00A57094"/>
    <w:rsid w:val="00A57200"/>
    <w:rsid w:val="00A57F8C"/>
    <w:rsid w:val="00A60728"/>
    <w:rsid w:val="00A615AC"/>
    <w:rsid w:val="00A615D1"/>
    <w:rsid w:val="00A61BB2"/>
    <w:rsid w:val="00A62596"/>
    <w:rsid w:val="00A63C5A"/>
    <w:rsid w:val="00A643A1"/>
    <w:rsid w:val="00A645A3"/>
    <w:rsid w:val="00A6497C"/>
    <w:rsid w:val="00A64B81"/>
    <w:rsid w:val="00A64CEC"/>
    <w:rsid w:val="00A65F17"/>
    <w:rsid w:val="00A66B9F"/>
    <w:rsid w:val="00A67EF1"/>
    <w:rsid w:val="00A71673"/>
    <w:rsid w:val="00A725A0"/>
    <w:rsid w:val="00A72DB1"/>
    <w:rsid w:val="00A73B46"/>
    <w:rsid w:val="00A74AC9"/>
    <w:rsid w:val="00A75173"/>
    <w:rsid w:val="00A75473"/>
    <w:rsid w:val="00A755D1"/>
    <w:rsid w:val="00A75E68"/>
    <w:rsid w:val="00A768F6"/>
    <w:rsid w:val="00A76AE0"/>
    <w:rsid w:val="00A77108"/>
    <w:rsid w:val="00A77148"/>
    <w:rsid w:val="00A77E5F"/>
    <w:rsid w:val="00A811CC"/>
    <w:rsid w:val="00A81943"/>
    <w:rsid w:val="00A81D23"/>
    <w:rsid w:val="00A81D6D"/>
    <w:rsid w:val="00A848DB"/>
    <w:rsid w:val="00A85898"/>
    <w:rsid w:val="00A861B4"/>
    <w:rsid w:val="00A86B1A"/>
    <w:rsid w:val="00A86DC9"/>
    <w:rsid w:val="00A87112"/>
    <w:rsid w:val="00A87E34"/>
    <w:rsid w:val="00A901A4"/>
    <w:rsid w:val="00A907D6"/>
    <w:rsid w:val="00A91683"/>
    <w:rsid w:val="00A91713"/>
    <w:rsid w:val="00A92090"/>
    <w:rsid w:val="00A9225C"/>
    <w:rsid w:val="00A92375"/>
    <w:rsid w:val="00A9310D"/>
    <w:rsid w:val="00A9361E"/>
    <w:rsid w:val="00A9383A"/>
    <w:rsid w:val="00A9578D"/>
    <w:rsid w:val="00A95915"/>
    <w:rsid w:val="00A96610"/>
    <w:rsid w:val="00A97105"/>
    <w:rsid w:val="00AA0B4F"/>
    <w:rsid w:val="00AA2170"/>
    <w:rsid w:val="00AA2608"/>
    <w:rsid w:val="00AA2734"/>
    <w:rsid w:val="00AA3C91"/>
    <w:rsid w:val="00AA4A13"/>
    <w:rsid w:val="00AA4F72"/>
    <w:rsid w:val="00AA5107"/>
    <w:rsid w:val="00AA56BA"/>
    <w:rsid w:val="00AA5E99"/>
    <w:rsid w:val="00AA67DC"/>
    <w:rsid w:val="00AA67FB"/>
    <w:rsid w:val="00AA74D8"/>
    <w:rsid w:val="00AA7D07"/>
    <w:rsid w:val="00AA7D7D"/>
    <w:rsid w:val="00AB0C8B"/>
    <w:rsid w:val="00AB0DFD"/>
    <w:rsid w:val="00AB12DD"/>
    <w:rsid w:val="00AB2F79"/>
    <w:rsid w:val="00AB4157"/>
    <w:rsid w:val="00AB45E7"/>
    <w:rsid w:val="00AB46BC"/>
    <w:rsid w:val="00AB499D"/>
    <w:rsid w:val="00AB5254"/>
    <w:rsid w:val="00AB543C"/>
    <w:rsid w:val="00AB59F9"/>
    <w:rsid w:val="00AB5FC5"/>
    <w:rsid w:val="00AB647E"/>
    <w:rsid w:val="00AB64E5"/>
    <w:rsid w:val="00AB7336"/>
    <w:rsid w:val="00AB7672"/>
    <w:rsid w:val="00AB7878"/>
    <w:rsid w:val="00AC0B49"/>
    <w:rsid w:val="00AC149B"/>
    <w:rsid w:val="00AC1B32"/>
    <w:rsid w:val="00AC3437"/>
    <w:rsid w:val="00AC3B36"/>
    <w:rsid w:val="00AC3CED"/>
    <w:rsid w:val="00AC3CFA"/>
    <w:rsid w:val="00AC3FA8"/>
    <w:rsid w:val="00AC4045"/>
    <w:rsid w:val="00AC5061"/>
    <w:rsid w:val="00AC51F5"/>
    <w:rsid w:val="00AC564B"/>
    <w:rsid w:val="00AC572C"/>
    <w:rsid w:val="00AC61F7"/>
    <w:rsid w:val="00AC65A9"/>
    <w:rsid w:val="00AC6855"/>
    <w:rsid w:val="00AC7EEB"/>
    <w:rsid w:val="00AD0FF8"/>
    <w:rsid w:val="00AD1808"/>
    <w:rsid w:val="00AD23E8"/>
    <w:rsid w:val="00AD2BA0"/>
    <w:rsid w:val="00AD2FD9"/>
    <w:rsid w:val="00AD49FC"/>
    <w:rsid w:val="00AD5F5C"/>
    <w:rsid w:val="00AD6359"/>
    <w:rsid w:val="00AE0726"/>
    <w:rsid w:val="00AE0B01"/>
    <w:rsid w:val="00AE0ED9"/>
    <w:rsid w:val="00AE1B49"/>
    <w:rsid w:val="00AE3B90"/>
    <w:rsid w:val="00AE4917"/>
    <w:rsid w:val="00AE498F"/>
    <w:rsid w:val="00AE51CA"/>
    <w:rsid w:val="00AE5A8C"/>
    <w:rsid w:val="00AE5E9A"/>
    <w:rsid w:val="00AE60E9"/>
    <w:rsid w:val="00AE730A"/>
    <w:rsid w:val="00AE7441"/>
    <w:rsid w:val="00AE7523"/>
    <w:rsid w:val="00AF07B7"/>
    <w:rsid w:val="00AF0AC6"/>
    <w:rsid w:val="00AF2B00"/>
    <w:rsid w:val="00AF31C0"/>
    <w:rsid w:val="00AF3A3D"/>
    <w:rsid w:val="00AF4AC1"/>
    <w:rsid w:val="00AF4FF1"/>
    <w:rsid w:val="00AF622C"/>
    <w:rsid w:val="00AF6429"/>
    <w:rsid w:val="00AF6D63"/>
    <w:rsid w:val="00AF6E19"/>
    <w:rsid w:val="00AF7223"/>
    <w:rsid w:val="00AF7385"/>
    <w:rsid w:val="00B00716"/>
    <w:rsid w:val="00B0143C"/>
    <w:rsid w:val="00B0323F"/>
    <w:rsid w:val="00B03DD1"/>
    <w:rsid w:val="00B04562"/>
    <w:rsid w:val="00B04A8C"/>
    <w:rsid w:val="00B051F0"/>
    <w:rsid w:val="00B05C03"/>
    <w:rsid w:val="00B06215"/>
    <w:rsid w:val="00B07B1A"/>
    <w:rsid w:val="00B10A57"/>
    <w:rsid w:val="00B10AEE"/>
    <w:rsid w:val="00B1137C"/>
    <w:rsid w:val="00B113AB"/>
    <w:rsid w:val="00B121B1"/>
    <w:rsid w:val="00B13CE8"/>
    <w:rsid w:val="00B14C46"/>
    <w:rsid w:val="00B15B24"/>
    <w:rsid w:val="00B16488"/>
    <w:rsid w:val="00B1677E"/>
    <w:rsid w:val="00B168F2"/>
    <w:rsid w:val="00B170A4"/>
    <w:rsid w:val="00B17C0B"/>
    <w:rsid w:val="00B17C59"/>
    <w:rsid w:val="00B20382"/>
    <w:rsid w:val="00B207D3"/>
    <w:rsid w:val="00B210F1"/>
    <w:rsid w:val="00B2155E"/>
    <w:rsid w:val="00B22925"/>
    <w:rsid w:val="00B22D9A"/>
    <w:rsid w:val="00B237D4"/>
    <w:rsid w:val="00B23B2B"/>
    <w:rsid w:val="00B23BF1"/>
    <w:rsid w:val="00B24284"/>
    <w:rsid w:val="00B24D4E"/>
    <w:rsid w:val="00B2548B"/>
    <w:rsid w:val="00B25907"/>
    <w:rsid w:val="00B25D43"/>
    <w:rsid w:val="00B25E68"/>
    <w:rsid w:val="00B26604"/>
    <w:rsid w:val="00B26993"/>
    <w:rsid w:val="00B27007"/>
    <w:rsid w:val="00B307B6"/>
    <w:rsid w:val="00B30E1D"/>
    <w:rsid w:val="00B31041"/>
    <w:rsid w:val="00B31152"/>
    <w:rsid w:val="00B32399"/>
    <w:rsid w:val="00B351BE"/>
    <w:rsid w:val="00B35739"/>
    <w:rsid w:val="00B35802"/>
    <w:rsid w:val="00B35B84"/>
    <w:rsid w:val="00B3755C"/>
    <w:rsid w:val="00B37C32"/>
    <w:rsid w:val="00B4067F"/>
    <w:rsid w:val="00B423B8"/>
    <w:rsid w:val="00B428B3"/>
    <w:rsid w:val="00B44429"/>
    <w:rsid w:val="00B44522"/>
    <w:rsid w:val="00B4588E"/>
    <w:rsid w:val="00B46725"/>
    <w:rsid w:val="00B470EF"/>
    <w:rsid w:val="00B4738D"/>
    <w:rsid w:val="00B47633"/>
    <w:rsid w:val="00B511EA"/>
    <w:rsid w:val="00B5150E"/>
    <w:rsid w:val="00B52A1C"/>
    <w:rsid w:val="00B531E7"/>
    <w:rsid w:val="00B534CA"/>
    <w:rsid w:val="00B53875"/>
    <w:rsid w:val="00B53A9B"/>
    <w:rsid w:val="00B54562"/>
    <w:rsid w:val="00B55662"/>
    <w:rsid w:val="00B556EF"/>
    <w:rsid w:val="00B60261"/>
    <w:rsid w:val="00B61268"/>
    <w:rsid w:val="00B615C8"/>
    <w:rsid w:val="00B62775"/>
    <w:rsid w:val="00B62B33"/>
    <w:rsid w:val="00B63637"/>
    <w:rsid w:val="00B645CF"/>
    <w:rsid w:val="00B647CD"/>
    <w:rsid w:val="00B64817"/>
    <w:rsid w:val="00B6493D"/>
    <w:rsid w:val="00B64ED7"/>
    <w:rsid w:val="00B6500C"/>
    <w:rsid w:val="00B6529B"/>
    <w:rsid w:val="00B659B1"/>
    <w:rsid w:val="00B65E98"/>
    <w:rsid w:val="00B65EA4"/>
    <w:rsid w:val="00B66506"/>
    <w:rsid w:val="00B66A58"/>
    <w:rsid w:val="00B66E71"/>
    <w:rsid w:val="00B67BBB"/>
    <w:rsid w:val="00B67F37"/>
    <w:rsid w:val="00B70910"/>
    <w:rsid w:val="00B70B21"/>
    <w:rsid w:val="00B70D0F"/>
    <w:rsid w:val="00B717BB"/>
    <w:rsid w:val="00B719E4"/>
    <w:rsid w:val="00B71FC7"/>
    <w:rsid w:val="00B71FDB"/>
    <w:rsid w:val="00B731B0"/>
    <w:rsid w:val="00B73786"/>
    <w:rsid w:val="00B73A6E"/>
    <w:rsid w:val="00B73F3B"/>
    <w:rsid w:val="00B741C9"/>
    <w:rsid w:val="00B74314"/>
    <w:rsid w:val="00B74B2F"/>
    <w:rsid w:val="00B74CF5"/>
    <w:rsid w:val="00B74FAD"/>
    <w:rsid w:val="00B76615"/>
    <w:rsid w:val="00B773F8"/>
    <w:rsid w:val="00B8016D"/>
    <w:rsid w:val="00B802EF"/>
    <w:rsid w:val="00B80461"/>
    <w:rsid w:val="00B80575"/>
    <w:rsid w:val="00B80F04"/>
    <w:rsid w:val="00B80F96"/>
    <w:rsid w:val="00B8102C"/>
    <w:rsid w:val="00B81093"/>
    <w:rsid w:val="00B81C53"/>
    <w:rsid w:val="00B82A51"/>
    <w:rsid w:val="00B82EA8"/>
    <w:rsid w:val="00B8350B"/>
    <w:rsid w:val="00B83790"/>
    <w:rsid w:val="00B83E39"/>
    <w:rsid w:val="00B8619F"/>
    <w:rsid w:val="00B869B8"/>
    <w:rsid w:val="00B86A82"/>
    <w:rsid w:val="00B874ED"/>
    <w:rsid w:val="00B87988"/>
    <w:rsid w:val="00B87F63"/>
    <w:rsid w:val="00B87FC6"/>
    <w:rsid w:val="00B91098"/>
    <w:rsid w:val="00B912ED"/>
    <w:rsid w:val="00B91968"/>
    <w:rsid w:val="00B91C03"/>
    <w:rsid w:val="00B92470"/>
    <w:rsid w:val="00B928E2"/>
    <w:rsid w:val="00B92DFB"/>
    <w:rsid w:val="00B93918"/>
    <w:rsid w:val="00B9399D"/>
    <w:rsid w:val="00B93F34"/>
    <w:rsid w:val="00B93FCC"/>
    <w:rsid w:val="00B9411F"/>
    <w:rsid w:val="00B948C2"/>
    <w:rsid w:val="00B94A64"/>
    <w:rsid w:val="00B96A65"/>
    <w:rsid w:val="00B97A79"/>
    <w:rsid w:val="00BA04B9"/>
    <w:rsid w:val="00BA05B5"/>
    <w:rsid w:val="00BA119F"/>
    <w:rsid w:val="00BA12E1"/>
    <w:rsid w:val="00BA221D"/>
    <w:rsid w:val="00BA282C"/>
    <w:rsid w:val="00BA4288"/>
    <w:rsid w:val="00BA4AAE"/>
    <w:rsid w:val="00BA4BF4"/>
    <w:rsid w:val="00BA4C9A"/>
    <w:rsid w:val="00BA59C4"/>
    <w:rsid w:val="00BA648D"/>
    <w:rsid w:val="00BA6954"/>
    <w:rsid w:val="00BA7B5E"/>
    <w:rsid w:val="00BA7FAB"/>
    <w:rsid w:val="00BB09EB"/>
    <w:rsid w:val="00BB2021"/>
    <w:rsid w:val="00BB2EE6"/>
    <w:rsid w:val="00BB328C"/>
    <w:rsid w:val="00BB4BB8"/>
    <w:rsid w:val="00BB4BD9"/>
    <w:rsid w:val="00BB56D9"/>
    <w:rsid w:val="00BB574B"/>
    <w:rsid w:val="00BB639F"/>
    <w:rsid w:val="00BB6457"/>
    <w:rsid w:val="00BB688C"/>
    <w:rsid w:val="00BB6C10"/>
    <w:rsid w:val="00BB72AE"/>
    <w:rsid w:val="00BB770E"/>
    <w:rsid w:val="00BB77AD"/>
    <w:rsid w:val="00BC0040"/>
    <w:rsid w:val="00BC0679"/>
    <w:rsid w:val="00BC078A"/>
    <w:rsid w:val="00BC07A3"/>
    <w:rsid w:val="00BC2943"/>
    <w:rsid w:val="00BC2AF1"/>
    <w:rsid w:val="00BC2B80"/>
    <w:rsid w:val="00BC3975"/>
    <w:rsid w:val="00BC47B6"/>
    <w:rsid w:val="00BC4B3A"/>
    <w:rsid w:val="00BC5AB6"/>
    <w:rsid w:val="00BC64C4"/>
    <w:rsid w:val="00BC6F9D"/>
    <w:rsid w:val="00BC70DE"/>
    <w:rsid w:val="00BC79C2"/>
    <w:rsid w:val="00BD015C"/>
    <w:rsid w:val="00BD0AB1"/>
    <w:rsid w:val="00BD2803"/>
    <w:rsid w:val="00BD28CD"/>
    <w:rsid w:val="00BD2901"/>
    <w:rsid w:val="00BD3A0E"/>
    <w:rsid w:val="00BD4099"/>
    <w:rsid w:val="00BD451E"/>
    <w:rsid w:val="00BD4678"/>
    <w:rsid w:val="00BD54FD"/>
    <w:rsid w:val="00BD6074"/>
    <w:rsid w:val="00BD6092"/>
    <w:rsid w:val="00BD6D4F"/>
    <w:rsid w:val="00BD7700"/>
    <w:rsid w:val="00BD7870"/>
    <w:rsid w:val="00BE2972"/>
    <w:rsid w:val="00BE3144"/>
    <w:rsid w:val="00BE3ADB"/>
    <w:rsid w:val="00BE4190"/>
    <w:rsid w:val="00BE4AEF"/>
    <w:rsid w:val="00BE5235"/>
    <w:rsid w:val="00BE554B"/>
    <w:rsid w:val="00BE5B3D"/>
    <w:rsid w:val="00BE65CA"/>
    <w:rsid w:val="00BE75AE"/>
    <w:rsid w:val="00BE79D3"/>
    <w:rsid w:val="00BE7CA4"/>
    <w:rsid w:val="00BE7CF6"/>
    <w:rsid w:val="00BE7D02"/>
    <w:rsid w:val="00BE7FF4"/>
    <w:rsid w:val="00BF0F4A"/>
    <w:rsid w:val="00BF12F0"/>
    <w:rsid w:val="00BF2901"/>
    <w:rsid w:val="00BF2FB2"/>
    <w:rsid w:val="00BF32F7"/>
    <w:rsid w:val="00BF3401"/>
    <w:rsid w:val="00BF52E0"/>
    <w:rsid w:val="00BF52F1"/>
    <w:rsid w:val="00BF52F5"/>
    <w:rsid w:val="00BF5504"/>
    <w:rsid w:val="00BF5D96"/>
    <w:rsid w:val="00BF6510"/>
    <w:rsid w:val="00BF658B"/>
    <w:rsid w:val="00BF6811"/>
    <w:rsid w:val="00BF72F4"/>
    <w:rsid w:val="00BF7C08"/>
    <w:rsid w:val="00C0065F"/>
    <w:rsid w:val="00C025B2"/>
    <w:rsid w:val="00C02C36"/>
    <w:rsid w:val="00C02FD6"/>
    <w:rsid w:val="00C0303B"/>
    <w:rsid w:val="00C0328B"/>
    <w:rsid w:val="00C03899"/>
    <w:rsid w:val="00C04661"/>
    <w:rsid w:val="00C0488B"/>
    <w:rsid w:val="00C04ABC"/>
    <w:rsid w:val="00C0563A"/>
    <w:rsid w:val="00C05D7D"/>
    <w:rsid w:val="00C0638A"/>
    <w:rsid w:val="00C064A2"/>
    <w:rsid w:val="00C06976"/>
    <w:rsid w:val="00C06DB5"/>
    <w:rsid w:val="00C07838"/>
    <w:rsid w:val="00C07EFA"/>
    <w:rsid w:val="00C10216"/>
    <w:rsid w:val="00C111B1"/>
    <w:rsid w:val="00C13650"/>
    <w:rsid w:val="00C145A7"/>
    <w:rsid w:val="00C14DFF"/>
    <w:rsid w:val="00C1516E"/>
    <w:rsid w:val="00C16B21"/>
    <w:rsid w:val="00C16CC8"/>
    <w:rsid w:val="00C16E90"/>
    <w:rsid w:val="00C179B1"/>
    <w:rsid w:val="00C17FAC"/>
    <w:rsid w:val="00C20244"/>
    <w:rsid w:val="00C2100E"/>
    <w:rsid w:val="00C23F92"/>
    <w:rsid w:val="00C2479B"/>
    <w:rsid w:val="00C24D48"/>
    <w:rsid w:val="00C25638"/>
    <w:rsid w:val="00C256FA"/>
    <w:rsid w:val="00C259B6"/>
    <w:rsid w:val="00C25F0E"/>
    <w:rsid w:val="00C26780"/>
    <w:rsid w:val="00C276CE"/>
    <w:rsid w:val="00C2796B"/>
    <w:rsid w:val="00C303A0"/>
    <w:rsid w:val="00C3052E"/>
    <w:rsid w:val="00C30F29"/>
    <w:rsid w:val="00C30FCC"/>
    <w:rsid w:val="00C31161"/>
    <w:rsid w:val="00C316A5"/>
    <w:rsid w:val="00C3171F"/>
    <w:rsid w:val="00C318FE"/>
    <w:rsid w:val="00C31A6A"/>
    <w:rsid w:val="00C31C30"/>
    <w:rsid w:val="00C3296C"/>
    <w:rsid w:val="00C32D42"/>
    <w:rsid w:val="00C3331E"/>
    <w:rsid w:val="00C335B0"/>
    <w:rsid w:val="00C3399A"/>
    <w:rsid w:val="00C33C26"/>
    <w:rsid w:val="00C34B86"/>
    <w:rsid w:val="00C3593D"/>
    <w:rsid w:val="00C35945"/>
    <w:rsid w:val="00C35AB4"/>
    <w:rsid w:val="00C36187"/>
    <w:rsid w:val="00C3665C"/>
    <w:rsid w:val="00C36810"/>
    <w:rsid w:val="00C37A2A"/>
    <w:rsid w:val="00C37C9A"/>
    <w:rsid w:val="00C37D73"/>
    <w:rsid w:val="00C41F22"/>
    <w:rsid w:val="00C42598"/>
    <w:rsid w:val="00C425E8"/>
    <w:rsid w:val="00C42F43"/>
    <w:rsid w:val="00C433B9"/>
    <w:rsid w:val="00C4493C"/>
    <w:rsid w:val="00C453F3"/>
    <w:rsid w:val="00C467F5"/>
    <w:rsid w:val="00C46DA4"/>
    <w:rsid w:val="00C470C1"/>
    <w:rsid w:val="00C4742A"/>
    <w:rsid w:val="00C47C9D"/>
    <w:rsid w:val="00C47F8B"/>
    <w:rsid w:val="00C51759"/>
    <w:rsid w:val="00C5189B"/>
    <w:rsid w:val="00C52524"/>
    <w:rsid w:val="00C5262B"/>
    <w:rsid w:val="00C5274B"/>
    <w:rsid w:val="00C53526"/>
    <w:rsid w:val="00C53592"/>
    <w:rsid w:val="00C545E6"/>
    <w:rsid w:val="00C554C7"/>
    <w:rsid w:val="00C57DCF"/>
    <w:rsid w:val="00C60198"/>
    <w:rsid w:val="00C602B3"/>
    <w:rsid w:val="00C6081D"/>
    <w:rsid w:val="00C61178"/>
    <w:rsid w:val="00C621FA"/>
    <w:rsid w:val="00C62AB5"/>
    <w:rsid w:val="00C631CE"/>
    <w:rsid w:val="00C63719"/>
    <w:rsid w:val="00C63D0C"/>
    <w:rsid w:val="00C6529F"/>
    <w:rsid w:val="00C655B3"/>
    <w:rsid w:val="00C6577A"/>
    <w:rsid w:val="00C65CA3"/>
    <w:rsid w:val="00C66F09"/>
    <w:rsid w:val="00C67313"/>
    <w:rsid w:val="00C67B2E"/>
    <w:rsid w:val="00C67F22"/>
    <w:rsid w:val="00C71211"/>
    <w:rsid w:val="00C7139F"/>
    <w:rsid w:val="00C71734"/>
    <w:rsid w:val="00C71C77"/>
    <w:rsid w:val="00C727D7"/>
    <w:rsid w:val="00C73528"/>
    <w:rsid w:val="00C73937"/>
    <w:rsid w:val="00C73E17"/>
    <w:rsid w:val="00C7400A"/>
    <w:rsid w:val="00C7425D"/>
    <w:rsid w:val="00C74505"/>
    <w:rsid w:val="00C74F58"/>
    <w:rsid w:val="00C75A26"/>
    <w:rsid w:val="00C75A86"/>
    <w:rsid w:val="00C779C1"/>
    <w:rsid w:val="00C816D9"/>
    <w:rsid w:val="00C81CE1"/>
    <w:rsid w:val="00C82474"/>
    <w:rsid w:val="00C82D37"/>
    <w:rsid w:val="00C838BE"/>
    <w:rsid w:val="00C83F40"/>
    <w:rsid w:val="00C84980"/>
    <w:rsid w:val="00C85ABD"/>
    <w:rsid w:val="00C860B2"/>
    <w:rsid w:val="00C86938"/>
    <w:rsid w:val="00C86E24"/>
    <w:rsid w:val="00C875BA"/>
    <w:rsid w:val="00C87CFB"/>
    <w:rsid w:val="00C90DFF"/>
    <w:rsid w:val="00C93077"/>
    <w:rsid w:val="00C934D4"/>
    <w:rsid w:val="00C938E4"/>
    <w:rsid w:val="00C949D3"/>
    <w:rsid w:val="00C96CA5"/>
    <w:rsid w:val="00CA00DF"/>
    <w:rsid w:val="00CA1F60"/>
    <w:rsid w:val="00CA2520"/>
    <w:rsid w:val="00CA2743"/>
    <w:rsid w:val="00CA2AAE"/>
    <w:rsid w:val="00CA3DE9"/>
    <w:rsid w:val="00CA4BE8"/>
    <w:rsid w:val="00CA4CE5"/>
    <w:rsid w:val="00CA5AE1"/>
    <w:rsid w:val="00CA5D11"/>
    <w:rsid w:val="00CA6160"/>
    <w:rsid w:val="00CA6729"/>
    <w:rsid w:val="00CA6C05"/>
    <w:rsid w:val="00CA6C43"/>
    <w:rsid w:val="00CA6F75"/>
    <w:rsid w:val="00CA78A6"/>
    <w:rsid w:val="00CA7ADF"/>
    <w:rsid w:val="00CA7F56"/>
    <w:rsid w:val="00CB14E1"/>
    <w:rsid w:val="00CB1CB8"/>
    <w:rsid w:val="00CB271D"/>
    <w:rsid w:val="00CB2744"/>
    <w:rsid w:val="00CB2E0D"/>
    <w:rsid w:val="00CB3C88"/>
    <w:rsid w:val="00CB5008"/>
    <w:rsid w:val="00CB5652"/>
    <w:rsid w:val="00CC0A6A"/>
    <w:rsid w:val="00CC1674"/>
    <w:rsid w:val="00CC19ED"/>
    <w:rsid w:val="00CC2033"/>
    <w:rsid w:val="00CC2222"/>
    <w:rsid w:val="00CC2673"/>
    <w:rsid w:val="00CC2A0E"/>
    <w:rsid w:val="00CC35C5"/>
    <w:rsid w:val="00CC36CC"/>
    <w:rsid w:val="00CC4139"/>
    <w:rsid w:val="00CC4DDE"/>
    <w:rsid w:val="00CC5884"/>
    <w:rsid w:val="00CC6BD9"/>
    <w:rsid w:val="00CC6DDD"/>
    <w:rsid w:val="00CC7478"/>
    <w:rsid w:val="00CC76AA"/>
    <w:rsid w:val="00CC798A"/>
    <w:rsid w:val="00CC7E38"/>
    <w:rsid w:val="00CD04AA"/>
    <w:rsid w:val="00CD06B0"/>
    <w:rsid w:val="00CD1037"/>
    <w:rsid w:val="00CD25FA"/>
    <w:rsid w:val="00CD31BD"/>
    <w:rsid w:val="00CD3937"/>
    <w:rsid w:val="00CD43F6"/>
    <w:rsid w:val="00CD557C"/>
    <w:rsid w:val="00CD574E"/>
    <w:rsid w:val="00CD6AB8"/>
    <w:rsid w:val="00CD6E93"/>
    <w:rsid w:val="00CE0375"/>
    <w:rsid w:val="00CE046A"/>
    <w:rsid w:val="00CE052C"/>
    <w:rsid w:val="00CE0568"/>
    <w:rsid w:val="00CE06ED"/>
    <w:rsid w:val="00CE0909"/>
    <w:rsid w:val="00CE0E23"/>
    <w:rsid w:val="00CE1F34"/>
    <w:rsid w:val="00CE2021"/>
    <w:rsid w:val="00CE240A"/>
    <w:rsid w:val="00CE2819"/>
    <w:rsid w:val="00CE4401"/>
    <w:rsid w:val="00CE521E"/>
    <w:rsid w:val="00CE5AE2"/>
    <w:rsid w:val="00CE60B1"/>
    <w:rsid w:val="00CE694E"/>
    <w:rsid w:val="00CE6F26"/>
    <w:rsid w:val="00CE70A7"/>
    <w:rsid w:val="00CE71BE"/>
    <w:rsid w:val="00CE7391"/>
    <w:rsid w:val="00CE7C18"/>
    <w:rsid w:val="00CE7F51"/>
    <w:rsid w:val="00CF060F"/>
    <w:rsid w:val="00CF0E95"/>
    <w:rsid w:val="00CF11FD"/>
    <w:rsid w:val="00CF126C"/>
    <w:rsid w:val="00CF16F3"/>
    <w:rsid w:val="00CF1BC6"/>
    <w:rsid w:val="00CF2311"/>
    <w:rsid w:val="00CF2388"/>
    <w:rsid w:val="00CF25BD"/>
    <w:rsid w:val="00CF29CA"/>
    <w:rsid w:val="00CF2CE6"/>
    <w:rsid w:val="00CF364B"/>
    <w:rsid w:val="00CF38BE"/>
    <w:rsid w:val="00CF3C05"/>
    <w:rsid w:val="00CF43A4"/>
    <w:rsid w:val="00CF4662"/>
    <w:rsid w:val="00CF4961"/>
    <w:rsid w:val="00CF4E21"/>
    <w:rsid w:val="00CF7780"/>
    <w:rsid w:val="00CF7AEB"/>
    <w:rsid w:val="00D00A92"/>
    <w:rsid w:val="00D00E5C"/>
    <w:rsid w:val="00D018F6"/>
    <w:rsid w:val="00D01B87"/>
    <w:rsid w:val="00D0295E"/>
    <w:rsid w:val="00D02DBC"/>
    <w:rsid w:val="00D03245"/>
    <w:rsid w:val="00D03808"/>
    <w:rsid w:val="00D038D2"/>
    <w:rsid w:val="00D03A2D"/>
    <w:rsid w:val="00D03BD7"/>
    <w:rsid w:val="00D03D45"/>
    <w:rsid w:val="00D04464"/>
    <w:rsid w:val="00D044ED"/>
    <w:rsid w:val="00D049E7"/>
    <w:rsid w:val="00D057E3"/>
    <w:rsid w:val="00D05CC9"/>
    <w:rsid w:val="00D05F31"/>
    <w:rsid w:val="00D06364"/>
    <w:rsid w:val="00D065BB"/>
    <w:rsid w:val="00D069EA"/>
    <w:rsid w:val="00D07ACB"/>
    <w:rsid w:val="00D07B15"/>
    <w:rsid w:val="00D100CF"/>
    <w:rsid w:val="00D11313"/>
    <w:rsid w:val="00D11A60"/>
    <w:rsid w:val="00D11E5A"/>
    <w:rsid w:val="00D12EDC"/>
    <w:rsid w:val="00D133B7"/>
    <w:rsid w:val="00D14038"/>
    <w:rsid w:val="00D1549F"/>
    <w:rsid w:val="00D15DD4"/>
    <w:rsid w:val="00D1799C"/>
    <w:rsid w:val="00D20B41"/>
    <w:rsid w:val="00D22AE3"/>
    <w:rsid w:val="00D22FC9"/>
    <w:rsid w:val="00D2300D"/>
    <w:rsid w:val="00D24657"/>
    <w:rsid w:val="00D2542E"/>
    <w:rsid w:val="00D25BC4"/>
    <w:rsid w:val="00D260A6"/>
    <w:rsid w:val="00D27077"/>
    <w:rsid w:val="00D270DE"/>
    <w:rsid w:val="00D275C3"/>
    <w:rsid w:val="00D27F17"/>
    <w:rsid w:val="00D30073"/>
    <w:rsid w:val="00D301D9"/>
    <w:rsid w:val="00D30CA4"/>
    <w:rsid w:val="00D30CBE"/>
    <w:rsid w:val="00D318B4"/>
    <w:rsid w:val="00D31CE5"/>
    <w:rsid w:val="00D33A72"/>
    <w:rsid w:val="00D357AD"/>
    <w:rsid w:val="00D35F05"/>
    <w:rsid w:val="00D35F90"/>
    <w:rsid w:val="00D3639B"/>
    <w:rsid w:val="00D366C9"/>
    <w:rsid w:val="00D36DB6"/>
    <w:rsid w:val="00D37176"/>
    <w:rsid w:val="00D37678"/>
    <w:rsid w:val="00D3787C"/>
    <w:rsid w:val="00D422F2"/>
    <w:rsid w:val="00D437C5"/>
    <w:rsid w:val="00D4419F"/>
    <w:rsid w:val="00D44E6A"/>
    <w:rsid w:val="00D45736"/>
    <w:rsid w:val="00D469C7"/>
    <w:rsid w:val="00D46A10"/>
    <w:rsid w:val="00D46D20"/>
    <w:rsid w:val="00D473C3"/>
    <w:rsid w:val="00D475F5"/>
    <w:rsid w:val="00D50F7D"/>
    <w:rsid w:val="00D512AB"/>
    <w:rsid w:val="00D523A2"/>
    <w:rsid w:val="00D52929"/>
    <w:rsid w:val="00D530B7"/>
    <w:rsid w:val="00D5435D"/>
    <w:rsid w:val="00D5486B"/>
    <w:rsid w:val="00D54B58"/>
    <w:rsid w:val="00D55C8E"/>
    <w:rsid w:val="00D55CCC"/>
    <w:rsid w:val="00D56533"/>
    <w:rsid w:val="00D565DC"/>
    <w:rsid w:val="00D608BA"/>
    <w:rsid w:val="00D60AD4"/>
    <w:rsid w:val="00D60F93"/>
    <w:rsid w:val="00D612C6"/>
    <w:rsid w:val="00D625C5"/>
    <w:rsid w:val="00D62ACD"/>
    <w:rsid w:val="00D630C3"/>
    <w:rsid w:val="00D63FE3"/>
    <w:rsid w:val="00D65512"/>
    <w:rsid w:val="00D6609B"/>
    <w:rsid w:val="00D661AC"/>
    <w:rsid w:val="00D66245"/>
    <w:rsid w:val="00D669CA"/>
    <w:rsid w:val="00D70925"/>
    <w:rsid w:val="00D70AB6"/>
    <w:rsid w:val="00D71835"/>
    <w:rsid w:val="00D71A33"/>
    <w:rsid w:val="00D7226D"/>
    <w:rsid w:val="00D72B01"/>
    <w:rsid w:val="00D72E0B"/>
    <w:rsid w:val="00D73717"/>
    <w:rsid w:val="00D73901"/>
    <w:rsid w:val="00D73E0E"/>
    <w:rsid w:val="00D73F40"/>
    <w:rsid w:val="00D76FFF"/>
    <w:rsid w:val="00D771A0"/>
    <w:rsid w:val="00D77940"/>
    <w:rsid w:val="00D8049C"/>
    <w:rsid w:val="00D8091B"/>
    <w:rsid w:val="00D80980"/>
    <w:rsid w:val="00D8098C"/>
    <w:rsid w:val="00D80ED9"/>
    <w:rsid w:val="00D81363"/>
    <w:rsid w:val="00D81DEA"/>
    <w:rsid w:val="00D821E5"/>
    <w:rsid w:val="00D82804"/>
    <w:rsid w:val="00D82A50"/>
    <w:rsid w:val="00D835E2"/>
    <w:rsid w:val="00D83BBA"/>
    <w:rsid w:val="00D85940"/>
    <w:rsid w:val="00D859CC"/>
    <w:rsid w:val="00D861B6"/>
    <w:rsid w:val="00D8690C"/>
    <w:rsid w:val="00D873EA"/>
    <w:rsid w:val="00D87BAB"/>
    <w:rsid w:val="00D905BF"/>
    <w:rsid w:val="00D90EE1"/>
    <w:rsid w:val="00D91A58"/>
    <w:rsid w:val="00D91FF1"/>
    <w:rsid w:val="00D9328F"/>
    <w:rsid w:val="00D934E2"/>
    <w:rsid w:val="00D945EA"/>
    <w:rsid w:val="00D97017"/>
    <w:rsid w:val="00DA0103"/>
    <w:rsid w:val="00DA21F7"/>
    <w:rsid w:val="00DA277A"/>
    <w:rsid w:val="00DA2978"/>
    <w:rsid w:val="00DA2E17"/>
    <w:rsid w:val="00DA2F29"/>
    <w:rsid w:val="00DA48B1"/>
    <w:rsid w:val="00DA4E06"/>
    <w:rsid w:val="00DA5787"/>
    <w:rsid w:val="00DA74C9"/>
    <w:rsid w:val="00DA7976"/>
    <w:rsid w:val="00DA7DD6"/>
    <w:rsid w:val="00DB070B"/>
    <w:rsid w:val="00DB0BA7"/>
    <w:rsid w:val="00DB13AB"/>
    <w:rsid w:val="00DB173E"/>
    <w:rsid w:val="00DB1DFC"/>
    <w:rsid w:val="00DB329D"/>
    <w:rsid w:val="00DB34DB"/>
    <w:rsid w:val="00DB3C35"/>
    <w:rsid w:val="00DB475D"/>
    <w:rsid w:val="00DB47E3"/>
    <w:rsid w:val="00DB5AB4"/>
    <w:rsid w:val="00DB5F88"/>
    <w:rsid w:val="00DB645D"/>
    <w:rsid w:val="00DB71E1"/>
    <w:rsid w:val="00DB76B2"/>
    <w:rsid w:val="00DB7F1B"/>
    <w:rsid w:val="00DC0EDB"/>
    <w:rsid w:val="00DC13D5"/>
    <w:rsid w:val="00DC2570"/>
    <w:rsid w:val="00DC3059"/>
    <w:rsid w:val="00DC40C6"/>
    <w:rsid w:val="00DC48A5"/>
    <w:rsid w:val="00DC4E47"/>
    <w:rsid w:val="00DC5024"/>
    <w:rsid w:val="00DC5F7A"/>
    <w:rsid w:val="00DC601D"/>
    <w:rsid w:val="00DC6C3A"/>
    <w:rsid w:val="00DC775B"/>
    <w:rsid w:val="00DC7F47"/>
    <w:rsid w:val="00DD0D2B"/>
    <w:rsid w:val="00DD0E11"/>
    <w:rsid w:val="00DD0F3E"/>
    <w:rsid w:val="00DD2CFF"/>
    <w:rsid w:val="00DD2D11"/>
    <w:rsid w:val="00DD34A6"/>
    <w:rsid w:val="00DD3E89"/>
    <w:rsid w:val="00DD3FA9"/>
    <w:rsid w:val="00DD511E"/>
    <w:rsid w:val="00DD5347"/>
    <w:rsid w:val="00DD57FC"/>
    <w:rsid w:val="00DD5811"/>
    <w:rsid w:val="00DD5B46"/>
    <w:rsid w:val="00DD5EB2"/>
    <w:rsid w:val="00DD62AE"/>
    <w:rsid w:val="00DD7F4C"/>
    <w:rsid w:val="00DE0157"/>
    <w:rsid w:val="00DE0B8B"/>
    <w:rsid w:val="00DE182C"/>
    <w:rsid w:val="00DE1CEC"/>
    <w:rsid w:val="00DE20C3"/>
    <w:rsid w:val="00DE3799"/>
    <w:rsid w:val="00DE4E6A"/>
    <w:rsid w:val="00DE51A7"/>
    <w:rsid w:val="00DE594C"/>
    <w:rsid w:val="00DE5CB8"/>
    <w:rsid w:val="00DE61F3"/>
    <w:rsid w:val="00DE62C2"/>
    <w:rsid w:val="00DE6AA7"/>
    <w:rsid w:val="00DE6BA0"/>
    <w:rsid w:val="00DE7177"/>
    <w:rsid w:val="00DE71DD"/>
    <w:rsid w:val="00DE77B1"/>
    <w:rsid w:val="00DF037C"/>
    <w:rsid w:val="00DF0ADE"/>
    <w:rsid w:val="00DF0F4C"/>
    <w:rsid w:val="00DF0F9A"/>
    <w:rsid w:val="00DF25AA"/>
    <w:rsid w:val="00DF2A05"/>
    <w:rsid w:val="00DF31C9"/>
    <w:rsid w:val="00DF3310"/>
    <w:rsid w:val="00DF3940"/>
    <w:rsid w:val="00DF3AA4"/>
    <w:rsid w:val="00DF3ED9"/>
    <w:rsid w:val="00DF3F8D"/>
    <w:rsid w:val="00DF5692"/>
    <w:rsid w:val="00DF56C7"/>
    <w:rsid w:val="00DF5BF7"/>
    <w:rsid w:val="00DF5C6E"/>
    <w:rsid w:val="00DF62F2"/>
    <w:rsid w:val="00DF6E7D"/>
    <w:rsid w:val="00DF721C"/>
    <w:rsid w:val="00DF7709"/>
    <w:rsid w:val="00DF7F72"/>
    <w:rsid w:val="00E001D4"/>
    <w:rsid w:val="00E0029E"/>
    <w:rsid w:val="00E005A1"/>
    <w:rsid w:val="00E005E8"/>
    <w:rsid w:val="00E00640"/>
    <w:rsid w:val="00E006CC"/>
    <w:rsid w:val="00E0182B"/>
    <w:rsid w:val="00E01BDE"/>
    <w:rsid w:val="00E01E37"/>
    <w:rsid w:val="00E023C5"/>
    <w:rsid w:val="00E023E9"/>
    <w:rsid w:val="00E023EA"/>
    <w:rsid w:val="00E02955"/>
    <w:rsid w:val="00E02AFD"/>
    <w:rsid w:val="00E04CCB"/>
    <w:rsid w:val="00E050B6"/>
    <w:rsid w:val="00E05467"/>
    <w:rsid w:val="00E05637"/>
    <w:rsid w:val="00E1102E"/>
    <w:rsid w:val="00E110DB"/>
    <w:rsid w:val="00E11CE2"/>
    <w:rsid w:val="00E11EB3"/>
    <w:rsid w:val="00E1260A"/>
    <w:rsid w:val="00E12664"/>
    <w:rsid w:val="00E13BC7"/>
    <w:rsid w:val="00E13D52"/>
    <w:rsid w:val="00E14B6D"/>
    <w:rsid w:val="00E15048"/>
    <w:rsid w:val="00E1567A"/>
    <w:rsid w:val="00E1598C"/>
    <w:rsid w:val="00E15D21"/>
    <w:rsid w:val="00E16BE9"/>
    <w:rsid w:val="00E203C2"/>
    <w:rsid w:val="00E205FF"/>
    <w:rsid w:val="00E2065F"/>
    <w:rsid w:val="00E20803"/>
    <w:rsid w:val="00E20DEF"/>
    <w:rsid w:val="00E20F9C"/>
    <w:rsid w:val="00E2274D"/>
    <w:rsid w:val="00E22AF8"/>
    <w:rsid w:val="00E22DB1"/>
    <w:rsid w:val="00E250FC"/>
    <w:rsid w:val="00E2543B"/>
    <w:rsid w:val="00E25494"/>
    <w:rsid w:val="00E25A02"/>
    <w:rsid w:val="00E25FBB"/>
    <w:rsid w:val="00E26E68"/>
    <w:rsid w:val="00E27050"/>
    <w:rsid w:val="00E27D0C"/>
    <w:rsid w:val="00E302DD"/>
    <w:rsid w:val="00E31F3A"/>
    <w:rsid w:val="00E32458"/>
    <w:rsid w:val="00E3266F"/>
    <w:rsid w:val="00E32E2A"/>
    <w:rsid w:val="00E3311E"/>
    <w:rsid w:val="00E33AE3"/>
    <w:rsid w:val="00E340F3"/>
    <w:rsid w:val="00E343EF"/>
    <w:rsid w:val="00E34CDC"/>
    <w:rsid w:val="00E350A4"/>
    <w:rsid w:val="00E367B3"/>
    <w:rsid w:val="00E37511"/>
    <w:rsid w:val="00E37FF6"/>
    <w:rsid w:val="00E4063C"/>
    <w:rsid w:val="00E41C76"/>
    <w:rsid w:val="00E41F93"/>
    <w:rsid w:val="00E43297"/>
    <w:rsid w:val="00E438D8"/>
    <w:rsid w:val="00E43E50"/>
    <w:rsid w:val="00E457CB"/>
    <w:rsid w:val="00E46078"/>
    <w:rsid w:val="00E46343"/>
    <w:rsid w:val="00E46868"/>
    <w:rsid w:val="00E4738E"/>
    <w:rsid w:val="00E50383"/>
    <w:rsid w:val="00E51AAB"/>
    <w:rsid w:val="00E51D62"/>
    <w:rsid w:val="00E51E64"/>
    <w:rsid w:val="00E53312"/>
    <w:rsid w:val="00E535F7"/>
    <w:rsid w:val="00E53C0C"/>
    <w:rsid w:val="00E53D5A"/>
    <w:rsid w:val="00E53F8B"/>
    <w:rsid w:val="00E54137"/>
    <w:rsid w:val="00E54686"/>
    <w:rsid w:val="00E546CF"/>
    <w:rsid w:val="00E548FB"/>
    <w:rsid w:val="00E55049"/>
    <w:rsid w:val="00E553DA"/>
    <w:rsid w:val="00E568DB"/>
    <w:rsid w:val="00E56A29"/>
    <w:rsid w:val="00E57C00"/>
    <w:rsid w:val="00E60094"/>
    <w:rsid w:val="00E6028E"/>
    <w:rsid w:val="00E603BD"/>
    <w:rsid w:val="00E60724"/>
    <w:rsid w:val="00E60910"/>
    <w:rsid w:val="00E62443"/>
    <w:rsid w:val="00E62A5D"/>
    <w:rsid w:val="00E62ECD"/>
    <w:rsid w:val="00E6305B"/>
    <w:rsid w:val="00E633A8"/>
    <w:rsid w:val="00E6367B"/>
    <w:rsid w:val="00E65A56"/>
    <w:rsid w:val="00E65F7A"/>
    <w:rsid w:val="00E66A1E"/>
    <w:rsid w:val="00E66BD1"/>
    <w:rsid w:val="00E67F20"/>
    <w:rsid w:val="00E701F5"/>
    <w:rsid w:val="00E703D4"/>
    <w:rsid w:val="00E70B1B"/>
    <w:rsid w:val="00E71253"/>
    <w:rsid w:val="00E7175D"/>
    <w:rsid w:val="00E71899"/>
    <w:rsid w:val="00E71CA9"/>
    <w:rsid w:val="00E73C07"/>
    <w:rsid w:val="00E7456A"/>
    <w:rsid w:val="00E752D3"/>
    <w:rsid w:val="00E75E36"/>
    <w:rsid w:val="00E7705B"/>
    <w:rsid w:val="00E778F2"/>
    <w:rsid w:val="00E80CEF"/>
    <w:rsid w:val="00E813EC"/>
    <w:rsid w:val="00E822F0"/>
    <w:rsid w:val="00E82A46"/>
    <w:rsid w:val="00E82E1A"/>
    <w:rsid w:val="00E846A0"/>
    <w:rsid w:val="00E84871"/>
    <w:rsid w:val="00E849E2"/>
    <w:rsid w:val="00E85769"/>
    <w:rsid w:val="00E85F23"/>
    <w:rsid w:val="00E86670"/>
    <w:rsid w:val="00E87D12"/>
    <w:rsid w:val="00E87D1A"/>
    <w:rsid w:val="00E90193"/>
    <w:rsid w:val="00E901AE"/>
    <w:rsid w:val="00E9035B"/>
    <w:rsid w:val="00E913E6"/>
    <w:rsid w:val="00E91CFD"/>
    <w:rsid w:val="00E922B6"/>
    <w:rsid w:val="00E92CD3"/>
    <w:rsid w:val="00E92DF7"/>
    <w:rsid w:val="00E92F88"/>
    <w:rsid w:val="00E931CA"/>
    <w:rsid w:val="00E93FA6"/>
    <w:rsid w:val="00E94298"/>
    <w:rsid w:val="00E95E93"/>
    <w:rsid w:val="00E974A2"/>
    <w:rsid w:val="00E974E5"/>
    <w:rsid w:val="00E975F1"/>
    <w:rsid w:val="00EA09D6"/>
    <w:rsid w:val="00EA0F16"/>
    <w:rsid w:val="00EA0F7C"/>
    <w:rsid w:val="00EA1655"/>
    <w:rsid w:val="00EA1949"/>
    <w:rsid w:val="00EA1A57"/>
    <w:rsid w:val="00EA1B85"/>
    <w:rsid w:val="00EA1F10"/>
    <w:rsid w:val="00EA2438"/>
    <w:rsid w:val="00EA25BE"/>
    <w:rsid w:val="00EA2C12"/>
    <w:rsid w:val="00EA2DE9"/>
    <w:rsid w:val="00EA31EA"/>
    <w:rsid w:val="00EA343E"/>
    <w:rsid w:val="00EA42CD"/>
    <w:rsid w:val="00EA44E4"/>
    <w:rsid w:val="00EA4D12"/>
    <w:rsid w:val="00EA6094"/>
    <w:rsid w:val="00EB1018"/>
    <w:rsid w:val="00EB19C9"/>
    <w:rsid w:val="00EB1A43"/>
    <w:rsid w:val="00EB1ACC"/>
    <w:rsid w:val="00EB1C34"/>
    <w:rsid w:val="00EB1EAA"/>
    <w:rsid w:val="00EB22BC"/>
    <w:rsid w:val="00EB26B6"/>
    <w:rsid w:val="00EB2CD8"/>
    <w:rsid w:val="00EB3897"/>
    <w:rsid w:val="00EB3FDF"/>
    <w:rsid w:val="00EB44A8"/>
    <w:rsid w:val="00EB4543"/>
    <w:rsid w:val="00EB654B"/>
    <w:rsid w:val="00EB6FB0"/>
    <w:rsid w:val="00EB7431"/>
    <w:rsid w:val="00EB76A3"/>
    <w:rsid w:val="00EC1A43"/>
    <w:rsid w:val="00EC271D"/>
    <w:rsid w:val="00EC2972"/>
    <w:rsid w:val="00EC2F83"/>
    <w:rsid w:val="00EC2FCF"/>
    <w:rsid w:val="00EC39E8"/>
    <w:rsid w:val="00EC5712"/>
    <w:rsid w:val="00EC6E67"/>
    <w:rsid w:val="00ED0A5E"/>
    <w:rsid w:val="00ED0B91"/>
    <w:rsid w:val="00ED0BE9"/>
    <w:rsid w:val="00ED12D2"/>
    <w:rsid w:val="00ED23ED"/>
    <w:rsid w:val="00ED2586"/>
    <w:rsid w:val="00ED36BF"/>
    <w:rsid w:val="00ED36C0"/>
    <w:rsid w:val="00ED38CA"/>
    <w:rsid w:val="00ED3B2A"/>
    <w:rsid w:val="00ED46AC"/>
    <w:rsid w:val="00ED48C3"/>
    <w:rsid w:val="00ED57A5"/>
    <w:rsid w:val="00ED59E8"/>
    <w:rsid w:val="00ED59FD"/>
    <w:rsid w:val="00ED6857"/>
    <w:rsid w:val="00ED6CD0"/>
    <w:rsid w:val="00ED7731"/>
    <w:rsid w:val="00ED7E54"/>
    <w:rsid w:val="00EE0B32"/>
    <w:rsid w:val="00EE13F6"/>
    <w:rsid w:val="00EE1AA7"/>
    <w:rsid w:val="00EE1E15"/>
    <w:rsid w:val="00EE2571"/>
    <w:rsid w:val="00EE32A2"/>
    <w:rsid w:val="00EE4222"/>
    <w:rsid w:val="00EE4851"/>
    <w:rsid w:val="00EE50EA"/>
    <w:rsid w:val="00EE7008"/>
    <w:rsid w:val="00EE70FC"/>
    <w:rsid w:val="00EE72EE"/>
    <w:rsid w:val="00EE74DD"/>
    <w:rsid w:val="00EE75E1"/>
    <w:rsid w:val="00EF098A"/>
    <w:rsid w:val="00EF1044"/>
    <w:rsid w:val="00EF10AC"/>
    <w:rsid w:val="00EF1836"/>
    <w:rsid w:val="00EF2014"/>
    <w:rsid w:val="00EF243C"/>
    <w:rsid w:val="00EF245D"/>
    <w:rsid w:val="00EF24F5"/>
    <w:rsid w:val="00EF25FC"/>
    <w:rsid w:val="00EF324A"/>
    <w:rsid w:val="00EF3675"/>
    <w:rsid w:val="00EF519F"/>
    <w:rsid w:val="00EF5EA7"/>
    <w:rsid w:val="00EF62F4"/>
    <w:rsid w:val="00EF6372"/>
    <w:rsid w:val="00EF65E2"/>
    <w:rsid w:val="00EF6C5B"/>
    <w:rsid w:val="00F00015"/>
    <w:rsid w:val="00F00168"/>
    <w:rsid w:val="00F00EB2"/>
    <w:rsid w:val="00F0135B"/>
    <w:rsid w:val="00F0238D"/>
    <w:rsid w:val="00F0265A"/>
    <w:rsid w:val="00F031C2"/>
    <w:rsid w:val="00F0454D"/>
    <w:rsid w:val="00F046C3"/>
    <w:rsid w:val="00F05156"/>
    <w:rsid w:val="00F0567F"/>
    <w:rsid w:val="00F05ACB"/>
    <w:rsid w:val="00F05CA9"/>
    <w:rsid w:val="00F06277"/>
    <w:rsid w:val="00F071E5"/>
    <w:rsid w:val="00F07224"/>
    <w:rsid w:val="00F07C9A"/>
    <w:rsid w:val="00F07DAA"/>
    <w:rsid w:val="00F10384"/>
    <w:rsid w:val="00F1112B"/>
    <w:rsid w:val="00F11874"/>
    <w:rsid w:val="00F11CC3"/>
    <w:rsid w:val="00F128A9"/>
    <w:rsid w:val="00F1308A"/>
    <w:rsid w:val="00F1388B"/>
    <w:rsid w:val="00F13B4C"/>
    <w:rsid w:val="00F13DB8"/>
    <w:rsid w:val="00F14B34"/>
    <w:rsid w:val="00F1573A"/>
    <w:rsid w:val="00F157E6"/>
    <w:rsid w:val="00F163BF"/>
    <w:rsid w:val="00F165A1"/>
    <w:rsid w:val="00F16600"/>
    <w:rsid w:val="00F17046"/>
    <w:rsid w:val="00F17B27"/>
    <w:rsid w:val="00F17C70"/>
    <w:rsid w:val="00F2035E"/>
    <w:rsid w:val="00F20691"/>
    <w:rsid w:val="00F210B0"/>
    <w:rsid w:val="00F212BF"/>
    <w:rsid w:val="00F213D7"/>
    <w:rsid w:val="00F230D0"/>
    <w:rsid w:val="00F2338B"/>
    <w:rsid w:val="00F2378F"/>
    <w:rsid w:val="00F2453B"/>
    <w:rsid w:val="00F24B51"/>
    <w:rsid w:val="00F24B6E"/>
    <w:rsid w:val="00F24FC1"/>
    <w:rsid w:val="00F25494"/>
    <w:rsid w:val="00F258CF"/>
    <w:rsid w:val="00F26386"/>
    <w:rsid w:val="00F264EF"/>
    <w:rsid w:val="00F27D62"/>
    <w:rsid w:val="00F3027A"/>
    <w:rsid w:val="00F30B27"/>
    <w:rsid w:val="00F31BB3"/>
    <w:rsid w:val="00F3267E"/>
    <w:rsid w:val="00F32EB1"/>
    <w:rsid w:val="00F336D2"/>
    <w:rsid w:val="00F34A03"/>
    <w:rsid w:val="00F34C24"/>
    <w:rsid w:val="00F3512D"/>
    <w:rsid w:val="00F362D7"/>
    <w:rsid w:val="00F36584"/>
    <w:rsid w:val="00F3670C"/>
    <w:rsid w:val="00F36B7A"/>
    <w:rsid w:val="00F419FB"/>
    <w:rsid w:val="00F41CDC"/>
    <w:rsid w:val="00F42C26"/>
    <w:rsid w:val="00F439B7"/>
    <w:rsid w:val="00F43CA0"/>
    <w:rsid w:val="00F444CB"/>
    <w:rsid w:val="00F45DA9"/>
    <w:rsid w:val="00F46600"/>
    <w:rsid w:val="00F468EE"/>
    <w:rsid w:val="00F46F10"/>
    <w:rsid w:val="00F5109B"/>
    <w:rsid w:val="00F512A5"/>
    <w:rsid w:val="00F51513"/>
    <w:rsid w:val="00F51754"/>
    <w:rsid w:val="00F52158"/>
    <w:rsid w:val="00F5261B"/>
    <w:rsid w:val="00F528F7"/>
    <w:rsid w:val="00F5295F"/>
    <w:rsid w:val="00F53314"/>
    <w:rsid w:val="00F53AF3"/>
    <w:rsid w:val="00F54469"/>
    <w:rsid w:val="00F54A66"/>
    <w:rsid w:val="00F56BAF"/>
    <w:rsid w:val="00F56BE8"/>
    <w:rsid w:val="00F57623"/>
    <w:rsid w:val="00F578B1"/>
    <w:rsid w:val="00F57C3D"/>
    <w:rsid w:val="00F60391"/>
    <w:rsid w:val="00F61F8C"/>
    <w:rsid w:val="00F622E6"/>
    <w:rsid w:val="00F62F77"/>
    <w:rsid w:val="00F645CA"/>
    <w:rsid w:val="00F64B20"/>
    <w:rsid w:val="00F64CAC"/>
    <w:rsid w:val="00F65038"/>
    <w:rsid w:val="00F659D2"/>
    <w:rsid w:val="00F65A5B"/>
    <w:rsid w:val="00F664EA"/>
    <w:rsid w:val="00F66F14"/>
    <w:rsid w:val="00F67AEF"/>
    <w:rsid w:val="00F67DE5"/>
    <w:rsid w:val="00F709BD"/>
    <w:rsid w:val="00F712D6"/>
    <w:rsid w:val="00F72A57"/>
    <w:rsid w:val="00F72B01"/>
    <w:rsid w:val="00F7353D"/>
    <w:rsid w:val="00F73B61"/>
    <w:rsid w:val="00F754E4"/>
    <w:rsid w:val="00F75C08"/>
    <w:rsid w:val="00F75C36"/>
    <w:rsid w:val="00F75FD8"/>
    <w:rsid w:val="00F7637B"/>
    <w:rsid w:val="00F76992"/>
    <w:rsid w:val="00F7709B"/>
    <w:rsid w:val="00F77BF9"/>
    <w:rsid w:val="00F77E58"/>
    <w:rsid w:val="00F80523"/>
    <w:rsid w:val="00F80B3E"/>
    <w:rsid w:val="00F811C8"/>
    <w:rsid w:val="00F814B9"/>
    <w:rsid w:val="00F81508"/>
    <w:rsid w:val="00F81A88"/>
    <w:rsid w:val="00F81AFC"/>
    <w:rsid w:val="00F827A6"/>
    <w:rsid w:val="00F82CFD"/>
    <w:rsid w:val="00F830C1"/>
    <w:rsid w:val="00F833E1"/>
    <w:rsid w:val="00F84EED"/>
    <w:rsid w:val="00F85CE2"/>
    <w:rsid w:val="00F86858"/>
    <w:rsid w:val="00F86D1A"/>
    <w:rsid w:val="00F87181"/>
    <w:rsid w:val="00F87D31"/>
    <w:rsid w:val="00F87DBE"/>
    <w:rsid w:val="00F900CB"/>
    <w:rsid w:val="00F914D4"/>
    <w:rsid w:val="00F91810"/>
    <w:rsid w:val="00F9246E"/>
    <w:rsid w:val="00F93A5A"/>
    <w:rsid w:val="00F93B10"/>
    <w:rsid w:val="00F943BE"/>
    <w:rsid w:val="00F948BA"/>
    <w:rsid w:val="00F962C0"/>
    <w:rsid w:val="00F967C5"/>
    <w:rsid w:val="00FA0215"/>
    <w:rsid w:val="00FA0C33"/>
    <w:rsid w:val="00FA0D1B"/>
    <w:rsid w:val="00FA213B"/>
    <w:rsid w:val="00FA365D"/>
    <w:rsid w:val="00FA4B14"/>
    <w:rsid w:val="00FA50F4"/>
    <w:rsid w:val="00FA51DA"/>
    <w:rsid w:val="00FA53FD"/>
    <w:rsid w:val="00FA5542"/>
    <w:rsid w:val="00FA5A8F"/>
    <w:rsid w:val="00FA5E95"/>
    <w:rsid w:val="00FA5F57"/>
    <w:rsid w:val="00FA603B"/>
    <w:rsid w:val="00FA64B3"/>
    <w:rsid w:val="00FA6D6E"/>
    <w:rsid w:val="00FA6F0B"/>
    <w:rsid w:val="00FA7306"/>
    <w:rsid w:val="00FA7A07"/>
    <w:rsid w:val="00FA7C3C"/>
    <w:rsid w:val="00FA7F00"/>
    <w:rsid w:val="00FB01E4"/>
    <w:rsid w:val="00FB04F9"/>
    <w:rsid w:val="00FB0988"/>
    <w:rsid w:val="00FB0AB3"/>
    <w:rsid w:val="00FB0EEC"/>
    <w:rsid w:val="00FB140A"/>
    <w:rsid w:val="00FB17DA"/>
    <w:rsid w:val="00FB20D1"/>
    <w:rsid w:val="00FB217E"/>
    <w:rsid w:val="00FB21D9"/>
    <w:rsid w:val="00FB2769"/>
    <w:rsid w:val="00FB2C55"/>
    <w:rsid w:val="00FB48AC"/>
    <w:rsid w:val="00FB4A27"/>
    <w:rsid w:val="00FB4A8A"/>
    <w:rsid w:val="00FB52DB"/>
    <w:rsid w:val="00FB5358"/>
    <w:rsid w:val="00FB5A5C"/>
    <w:rsid w:val="00FB5B56"/>
    <w:rsid w:val="00FB5F16"/>
    <w:rsid w:val="00FB65F1"/>
    <w:rsid w:val="00FC0237"/>
    <w:rsid w:val="00FC16C6"/>
    <w:rsid w:val="00FC17AB"/>
    <w:rsid w:val="00FC1851"/>
    <w:rsid w:val="00FC1C32"/>
    <w:rsid w:val="00FC241A"/>
    <w:rsid w:val="00FC4956"/>
    <w:rsid w:val="00FC4A31"/>
    <w:rsid w:val="00FC5FC8"/>
    <w:rsid w:val="00FC757B"/>
    <w:rsid w:val="00FC7D96"/>
    <w:rsid w:val="00FD0EDE"/>
    <w:rsid w:val="00FD1E8C"/>
    <w:rsid w:val="00FD2E80"/>
    <w:rsid w:val="00FD32CB"/>
    <w:rsid w:val="00FD3F04"/>
    <w:rsid w:val="00FD4C76"/>
    <w:rsid w:val="00FD4EDB"/>
    <w:rsid w:val="00FD5D89"/>
    <w:rsid w:val="00FD5F79"/>
    <w:rsid w:val="00FD7794"/>
    <w:rsid w:val="00FE030F"/>
    <w:rsid w:val="00FE0843"/>
    <w:rsid w:val="00FE11B0"/>
    <w:rsid w:val="00FE221F"/>
    <w:rsid w:val="00FE25D3"/>
    <w:rsid w:val="00FE2D56"/>
    <w:rsid w:val="00FE2DD0"/>
    <w:rsid w:val="00FE3910"/>
    <w:rsid w:val="00FE3EA2"/>
    <w:rsid w:val="00FE59DA"/>
    <w:rsid w:val="00FE5D0B"/>
    <w:rsid w:val="00FE6228"/>
    <w:rsid w:val="00FE6439"/>
    <w:rsid w:val="00FE6D71"/>
    <w:rsid w:val="00FE70E3"/>
    <w:rsid w:val="00FE788D"/>
    <w:rsid w:val="00FF0298"/>
    <w:rsid w:val="00FF03F6"/>
    <w:rsid w:val="00FF0955"/>
    <w:rsid w:val="00FF0B9D"/>
    <w:rsid w:val="00FF0FC9"/>
    <w:rsid w:val="00FF1A7B"/>
    <w:rsid w:val="00FF22E3"/>
    <w:rsid w:val="00FF2C0E"/>
    <w:rsid w:val="00FF3692"/>
    <w:rsid w:val="00FF3CA1"/>
    <w:rsid w:val="00FF3F8F"/>
    <w:rsid w:val="00FF40EE"/>
    <w:rsid w:val="00FF4A14"/>
    <w:rsid w:val="00FF4C0A"/>
    <w:rsid w:val="00FF5252"/>
    <w:rsid w:val="00FF57FE"/>
    <w:rsid w:val="00FF5C30"/>
    <w:rsid w:val="00FF68BA"/>
    <w:rsid w:val="00FF707A"/>
    <w:rsid w:val="00FF78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A91"/>
    <w:rPr>
      <w:sz w:val="24"/>
      <w:szCs w:val="24"/>
    </w:rPr>
  </w:style>
  <w:style w:type="paragraph" w:styleId="1">
    <w:name w:val="heading 1"/>
    <w:basedOn w:val="a"/>
    <w:next w:val="a"/>
    <w:link w:val="10"/>
    <w:qFormat/>
    <w:rsid w:val="006E7A9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E7A9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7A91"/>
    <w:rPr>
      <w:b/>
      <w:bCs/>
      <w:szCs w:val="24"/>
      <w:lang w:eastAsia="ar-SA"/>
    </w:rPr>
  </w:style>
  <w:style w:type="character" w:customStyle="1" w:styleId="20">
    <w:name w:val="Заголовок 2 Знак"/>
    <w:basedOn w:val="a0"/>
    <w:link w:val="2"/>
    <w:rsid w:val="006E7A91"/>
    <w:rPr>
      <w:b/>
      <w:bCs/>
      <w:sz w:val="28"/>
      <w:szCs w:val="24"/>
      <w:lang w:eastAsia="ar-SA"/>
    </w:rPr>
  </w:style>
  <w:style w:type="paragraph" w:styleId="a3">
    <w:name w:val="Title"/>
    <w:basedOn w:val="a"/>
    <w:next w:val="a"/>
    <w:link w:val="a4"/>
    <w:qFormat/>
    <w:rsid w:val="006E7A91"/>
    <w:pPr>
      <w:suppressAutoHyphens/>
      <w:jc w:val="center"/>
    </w:pPr>
    <w:rPr>
      <w:b/>
      <w:bCs/>
      <w:i/>
      <w:iCs/>
      <w:sz w:val="32"/>
      <w:lang w:eastAsia="ar-SA"/>
    </w:rPr>
  </w:style>
  <w:style w:type="character" w:customStyle="1" w:styleId="a4">
    <w:name w:val="Название Знак"/>
    <w:basedOn w:val="a0"/>
    <w:link w:val="a3"/>
    <w:rsid w:val="006E7A91"/>
    <w:rPr>
      <w:b/>
      <w:bCs/>
      <w:i/>
      <w:iCs/>
      <w:sz w:val="32"/>
      <w:szCs w:val="24"/>
      <w:lang w:eastAsia="ar-SA"/>
    </w:rPr>
  </w:style>
  <w:style w:type="paragraph" w:styleId="a5">
    <w:name w:val="Subtitle"/>
    <w:basedOn w:val="a"/>
    <w:next w:val="a"/>
    <w:link w:val="a6"/>
    <w:qFormat/>
    <w:rsid w:val="006E7A91"/>
    <w:pPr>
      <w:spacing w:after="60"/>
      <w:jc w:val="center"/>
      <w:outlineLvl w:val="1"/>
    </w:pPr>
    <w:rPr>
      <w:rFonts w:ascii="Cambria" w:eastAsiaTheme="majorEastAsia" w:hAnsi="Cambria" w:cstheme="majorBidi"/>
    </w:rPr>
  </w:style>
  <w:style w:type="character" w:customStyle="1" w:styleId="a6">
    <w:name w:val="Подзаголовок Знак"/>
    <w:basedOn w:val="a0"/>
    <w:link w:val="a5"/>
    <w:rsid w:val="006E7A91"/>
    <w:rPr>
      <w:rFonts w:ascii="Cambria" w:eastAsiaTheme="majorEastAsia" w:hAnsi="Cambria" w:cstheme="majorBidi"/>
      <w:sz w:val="24"/>
      <w:szCs w:val="24"/>
    </w:rPr>
  </w:style>
  <w:style w:type="paragraph" w:styleId="a7">
    <w:name w:val="List Paragraph"/>
    <w:basedOn w:val="a"/>
    <w:uiPriority w:val="34"/>
    <w:qFormat/>
    <w:rsid w:val="006E7A91"/>
    <w:pPr>
      <w:ind w:left="720"/>
      <w:contextualSpacing/>
    </w:pPr>
  </w:style>
  <w:style w:type="paragraph" w:customStyle="1" w:styleId="ConsPlusNormal">
    <w:name w:val="ConsPlusNormal"/>
    <w:rsid w:val="00AC149B"/>
    <w:pPr>
      <w:widowControl w:val="0"/>
      <w:autoSpaceDE w:val="0"/>
      <w:autoSpaceDN w:val="0"/>
      <w:adjustRightInd w:val="0"/>
    </w:pPr>
    <w:rPr>
      <w:rFonts w:ascii="Arial" w:eastAsiaTheme="minorEastAsia" w:hAnsi="Arial" w:cs="Arial"/>
    </w:rPr>
  </w:style>
  <w:style w:type="paragraph" w:customStyle="1" w:styleId="ConsPlusTitle">
    <w:name w:val="ConsPlusTitle"/>
    <w:rsid w:val="00AC149B"/>
    <w:pPr>
      <w:autoSpaceDE w:val="0"/>
      <w:autoSpaceDN w:val="0"/>
      <w:adjustRightInd w:val="0"/>
    </w:pPr>
    <w:rPr>
      <w:rFonts w:ascii="Arial" w:eastAsiaTheme="minorEastAsia" w:hAnsi="Arial" w:cs="Arial"/>
      <w:b/>
      <w:bCs/>
    </w:rPr>
  </w:style>
  <w:style w:type="table" w:styleId="a8">
    <w:name w:val="Table Grid"/>
    <w:basedOn w:val="a1"/>
    <w:uiPriority w:val="59"/>
    <w:rsid w:val="00606C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rmattext">
    <w:name w:val="formattext"/>
    <w:basedOn w:val="a"/>
    <w:rsid w:val="00804C84"/>
    <w:pPr>
      <w:spacing w:before="100" w:beforeAutospacing="1" w:after="100" w:afterAutospacing="1"/>
    </w:pPr>
  </w:style>
  <w:style w:type="character" w:styleId="a9">
    <w:name w:val="Hyperlink"/>
    <w:basedOn w:val="a0"/>
    <w:rsid w:val="00BA4BF4"/>
    <w:rPr>
      <w:color w:val="0000FF"/>
      <w:u w:val="single"/>
    </w:rPr>
  </w:style>
</w:styles>
</file>

<file path=word/webSettings.xml><?xml version="1.0" encoding="utf-8"?>
<w:webSettings xmlns:r="http://schemas.openxmlformats.org/officeDocument/2006/relationships" xmlns:w="http://schemas.openxmlformats.org/wordprocessingml/2006/main">
  <w:divs>
    <w:div w:id="138814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070582"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cs.cntd.ru/document/9021859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58537-30A1-4A8A-9DEB-D5B078B7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4</Pages>
  <Words>956</Words>
  <Characters>5451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mash</cp:lastModifiedBy>
  <cp:revision>205</cp:revision>
  <cp:lastPrinted>2017-12-14T04:50:00Z</cp:lastPrinted>
  <dcterms:created xsi:type="dcterms:W3CDTF">2013-07-17T09:36:00Z</dcterms:created>
  <dcterms:modified xsi:type="dcterms:W3CDTF">2017-12-15T07:08:00Z</dcterms:modified>
</cp:coreProperties>
</file>